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617282870"/>
        <w:docPartObj>
          <w:docPartGallery w:val="Cover Pages"/>
          <w:docPartUnique/>
        </w:docPartObj>
      </w:sdtPr>
      <w:sdtEndPr>
        <w:rPr>
          <w:rStyle w:val="wdyuqq"/>
          <w:color w:val="000000"/>
        </w:rPr>
      </w:sdtEndPr>
      <w:sdtContent>
        <w:p w14:paraId="0161DFCA" w14:textId="7C262E1C" w:rsidR="002C6EF9" w:rsidRDefault="007C0E4B">
          <w:r>
            <w:rPr>
              <w:noProof/>
            </w:rPr>
            <w:drawing>
              <wp:anchor distT="0" distB="0" distL="114300" distR="114300" simplePos="0" relativeHeight="251658241" behindDoc="1" locked="0" layoutInCell="1" allowOverlap="1" wp14:anchorId="2C89EB92" wp14:editId="027F6207">
                <wp:simplePos x="0" y="0"/>
                <wp:positionH relativeFrom="column">
                  <wp:posOffset>-457200</wp:posOffset>
                </wp:positionH>
                <wp:positionV relativeFrom="paragraph">
                  <wp:posOffset>3810</wp:posOffset>
                </wp:positionV>
                <wp:extent cx="6301740" cy="4604385"/>
                <wp:effectExtent l="0" t="0" r="3810" b="5715"/>
                <wp:wrapTight wrapText="bothSides">
                  <wp:wrapPolygon edited="0">
                    <wp:start x="0" y="0"/>
                    <wp:lineTo x="0" y="21537"/>
                    <wp:lineTo x="21548" y="21537"/>
                    <wp:lineTo x="21548" y="0"/>
                    <wp:lineTo x="0" y="0"/>
                  </wp:wrapPolygon>
                </wp:wrapTight>
                <wp:docPr id="666756341" name="Afbeelding 666756341" descr="De Achtergrondstijl Van De Matrix Computervirus En Hacker Scherm Wallpaper  Groen Is De Dominante Kleur De Matrixformaat 169 Stockvectorkunst en meer  beelden van Begrippen en thema'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 Achtergrondstijl Van De Matrix Computervirus En Hacker Scherm Wallpaper  Groen Is De Dominante Kleur De Matrixformaat 169 Stockvectorkunst en meer  beelden van Begrippen en thema's - iStock"/>
                        <pic:cNvPicPr>
                          <a:picLocks noChangeAspect="1" noChangeArrowheads="1"/>
                        </pic:cNvPicPr>
                      </pic:nvPicPr>
                      <pic:blipFill>
                        <a:blip r:embed="rId10">
                          <a:alphaModFix amt="50000"/>
                          <a:extLst>
                            <a:ext uri="{28A0092B-C50C-407E-A947-70E740481C1C}">
                              <a14:useLocalDpi xmlns:a14="http://schemas.microsoft.com/office/drawing/2010/main" val="0"/>
                            </a:ext>
                          </a:extLst>
                        </a:blip>
                        <a:srcRect/>
                        <a:stretch>
                          <a:fillRect/>
                        </a:stretch>
                      </pic:blipFill>
                      <pic:spPr bwMode="auto">
                        <a:xfrm>
                          <a:off x="0" y="0"/>
                          <a:ext cx="6301740" cy="4604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6EF9">
            <w:rPr>
              <w:noProof/>
            </w:rPr>
            <mc:AlternateContent>
              <mc:Choice Requires="wpg">
                <w:drawing>
                  <wp:anchor distT="0" distB="0" distL="114300" distR="114300" simplePos="0" relativeHeight="251658243" behindDoc="0" locked="0" layoutInCell="1" allowOverlap="1" wp14:anchorId="132637D2" wp14:editId="3C383F74">
                    <wp:simplePos x="0" y="0"/>
                    <wp:positionH relativeFrom="page">
                      <wp:align>right</wp:align>
                    </wp:positionH>
                    <wp:positionV relativeFrom="page">
                      <wp:align>top</wp:align>
                    </wp:positionV>
                    <wp:extent cx="3113670" cy="10058400"/>
                    <wp:effectExtent l="0" t="0" r="0" b="0"/>
                    <wp:wrapNone/>
                    <wp:docPr id="453" name="Groe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hthoek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hthoek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hthoek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Jaar"/>
                                    <w:id w:val="1012341074"/>
                                    <w:dataBinding w:prefixMappings="xmlns:ns0='http://schemas.microsoft.com/office/2006/coverPageProps'" w:xpath="/ns0:CoverPageProperties[1]/ns0:PublishDate[1]" w:storeItemID="{55AF091B-3C7A-41E3-B477-F2FDAA23CFDA}"/>
                                    <w:date w:fullDate="2023-06-26T00:00:00Z">
                                      <w:dateFormat w:val="yyyy"/>
                                      <w:lid w:val="nl-NL"/>
                                      <w:storeMappedDataAs w:val="dateTime"/>
                                      <w:calendar w:val="gregorian"/>
                                    </w:date>
                                  </w:sdtPr>
                                  <w:sdtContent>
                                    <w:p w14:paraId="5E3468C0" w14:textId="5596D6F0" w:rsidR="002C6EF9" w:rsidRDefault="002C6EF9">
                                      <w:pPr>
                                        <w:pStyle w:val="NoSpacing"/>
                                        <w:rPr>
                                          <w:color w:val="FFFFFF" w:themeColor="background1"/>
                                          <w:sz w:val="96"/>
                                          <w:szCs w:val="96"/>
                                        </w:rPr>
                                      </w:pPr>
                                      <w:r>
                                        <w:rPr>
                                          <w:color w:val="FFFFFF" w:themeColor="background1"/>
                                          <w:sz w:val="96"/>
                                          <w:szCs w:val="96"/>
                                        </w:rPr>
                                        <w:t>2023</w:t>
                                      </w:r>
                                    </w:p>
                                  </w:sdtContent>
                                </w:sdt>
                              </w:txbxContent>
                            </wps:txbx>
                            <wps:bodyPr rot="0" vert="horz" wrap="square" lIns="365760" tIns="182880" rIns="182880" bIns="182880" anchor="b" anchorCtr="0" upright="1">
                              <a:noAutofit/>
                            </wps:bodyPr>
                          </wps:wsp>
                          <wps:wsp>
                            <wps:cNvPr id="462" name="Rechthoek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eur"/>
                                    <w:id w:val="1380359617"/>
                                    <w:dataBinding w:prefixMappings="xmlns:ns0='http://schemas.openxmlformats.org/package/2006/metadata/core-properties' xmlns:ns1='http://purl.org/dc/elements/1.1/'" w:xpath="/ns0:coreProperties[1]/ns1:creator[1]" w:storeItemID="{6C3C8BC8-F283-45AE-878A-BAB7291924A1}"/>
                                    <w:text/>
                                  </w:sdtPr>
                                  <w:sdtContent>
                                    <w:p w14:paraId="693F6134" w14:textId="079CEA75" w:rsidR="002C6EF9" w:rsidRDefault="002C6EF9">
                                      <w:pPr>
                                        <w:pStyle w:val="NoSpacing"/>
                                        <w:spacing w:line="360" w:lineRule="auto"/>
                                        <w:rPr>
                                          <w:color w:val="FFFFFF" w:themeColor="background1"/>
                                        </w:rPr>
                                      </w:pPr>
                                      <w:r>
                                        <w:rPr>
                                          <w:color w:val="FFFFFF" w:themeColor="background1"/>
                                        </w:rPr>
                                        <w:t>Jono Wink, Thom van der Linden, Reinout Koster en Jari Oud</w:t>
                                      </w:r>
                                    </w:p>
                                  </w:sdtContent>
                                </w:sdt>
                                <w:sdt>
                                  <w:sdtPr>
                                    <w:rPr>
                                      <w:color w:val="FFFFFF" w:themeColor="background1"/>
                                    </w:rPr>
                                    <w:alias w:val="Datum"/>
                                    <w:id w:val="1724480474"/>
                                    <w:dataBinding w:prefixMappings="xmlns:ns0='http://schemas.microsoft.com/office/2006/coverPageProps'" w:xpath="/ns0:CoverPageProperties[1]/ns0:PublishDate[1]" w:storeItemID="{55AF091B-3C7A-41E3-B477-F2FDAA23CFDA}"/>
                                    <w:date w:fullDate="2023-06-26T00:00:00Z">
                                      <w:dateFormat w:val="d-M-yyyy"/>
                                      <w:lid w:val="nl-NL"/>
                                      <w:storeMappedDataAs w:val="dateTime"/>
                                      <w:calendar w:val="gregorian"/>
                                    </w:date>
                                  </w:sdtPr>
                                  <w:sdtContent>
                                    <w:p w14:paraId="3F80F37D" w14:textId="7F735333" w:rsidR="002C6EF9" w:rsidRDefault="002C6EF9">
                                      <w:pPr>
                                        <w:pStyle w:val="NoSpacing"/>
                                        <w:spacing w:line="360" w:lineRule="auto"/>
                                        <w:rPr>
                                          <w:color w:val="FFFFFF" w:themeColor="background1"/>
                                        </w:rPr>
                                      </w:pPr>
                                      <w:r>
                                        <w:rPr>
                                          <w:color w:val="FFFFFF" w:themeColor="background1"/>
                                        </w:rPr>
                                        <w:t>26-6-2023</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group id="Groep 453" style="position:absolute;margin-left:193.95pt;margin-top:0;width:245.15pt;height:11in;z-index:251658243;mso-width-percent:400;mso-height-percent:1000;mso-position-horizontal:right;mso-position-horizontal-relative:page;mso-position-vertical:top;mso-position-vertical-relative:page;mso-width-percent:400;mso-height-percent:1000" coordsize="31136,100584" o:spid="_x0000_s1026" w14:anchorId="132637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GdUTQMAAHkMAAAOAAAAZHJzL2Uyb0RvYy54bWzUV99P2zAQfp+0/8Hy+0ictGlSkSIEG5rE&#10;NjS2vbuO80MksWe7pOyv39lJ2kI3DRggwUPgzvb57vN3n83h0bqp0TVXuhJtismBjxFvmciqtkjx&#10;928f3sUYaUPbjNai5Sm+4RofLd6+OezknAeiFHXGFYIgrZ53MsWlMXLueZqVvKH6QEjewmAuVEMN&#10;mKrwMkU7iN7UXuD7kdcJlUklGNcavKf9IF64+HnOmfmS55obVKcYcjPuq9x3ab/e4pDOC0VlWbEh&#10;DfqILBpatbDpJtQpNRStVLUXqqmYElrk5oCJxhN5XjHuaoBqiH+nmjMlVtLVUsy7Qm5gAmjv4PTo&#10;sOzz9ZmSl/JCARKdLAALZ9la1rlq7G/IEq0dZDcbyPjaIAbOkJAwmgGyDMaI70/jiT+gykqAfm8h&#10;K9//a6k3bu3dSqiTQBG9RUH/HwqXJZXcgavngMKFQlWW4sk0wailDVD1K2elKQW/Qs6Zcc2AOOdV&#10;URrLeFMxWlv+2LwggMXQoqXluWBXGrXipKRtwY+VEl3JaQb5EjsfqtpZYA0NS9Gy+yQy2JaujHBU&#10;ug/8JIynk+k++hsI6Vwqbc64aJD9I8UKWsKFp9fn2th0tlNs+pIa86Gq62F6dvUDSnUL8uKk7iu0&#10;zcnBQNcU2ooyxlsTuTn1qoEqen/kw0/fYOC2XHDTgR+jm9aypL03Hr2Qjmt+G98lt9l2+Zf9lwVx&#10;e98r2hDEFj0UOhyIPYP+LJciu4HzUKIXC3vUwDShfmHUgVCkWP9cUcUxqj+2cKYJmUyssjhjMp0F&#10;YKjdkeXuCG0ZhEoxMwqj3jgxvR6tpLLcsiyxB9GKY2BCXrkzsizp8xrShUbos33+joigoL2OAOfL&#10;UZ8EkyghGO3LT5DMCFDnKRtAi7rKbAe4Zn4aqu+RemcTJwcvzD7zargHp77PPSejt1T0+WTXKeyf&#10;qBf6SRKTqKdeEM5mVgZ6PR2V+4HS2wpLu/GG2FLCrJfrodkeqE1hNJ3Z9u3FicRBHG/UabR6eRqt&#10;UZ+Wr4YhwT5DkhfUJsATZCmaRcQncX/bbd5GfpxMyXA7B3EYhvBQejaGuOfLpjNeE1HcMw/et+66&#10;H97i9gG9a7trb/sfw+I3AAAA//8DAFBLAwQUAAYACAAAACEADXZdht0AAAAGAQAADwAAAGRycy9k&#10;b3ducmV2LnhtbEyPwU7DMBBE70j8g7VI3KgNlNKEOBVCirhwoe2h3Jx4SVLsdRS7bfr3LFzgMtJq&#10;RjNvi9XknTjiGPtAGm5nCgRSE2xPrYbtprpZgojJkDUuEGo4Y4RVeXlRmNyGE73jcZ1awSUUc6Oh&#10;S2nIpYxNh97EWRiQ2PsMozeJz7GVdjQnLvdO3im1kN70xAudGfClw+ZrffAa/G5f7dw2az8q91gv&#10;9pvs/PaaaX19NT0/gUg4pb8w/OAzOpTMVIcD2SicBn4k/Sp780zdg6g59LCcK5BlIf/jl98AAAD/&#10;/wMAUEsBAi0AFAAGAAgAAAAhALaDOJL+AAAA4QEAABMAAAAAAAAAAAAAAAAAAAAAAFtDb250ZW50&#10;X1R5cGVzXS54bWxQSwECLQAUAAYACAAAACEAOP0h/9YAAACUAQAACwAAAAAAAAAAAAAAAAAvAQAA&#10;X3JlbHMvLnJlbHNQSwECLQAUAAYACAAAACEAMyhnVE0DAAB5DAAADgAAAAAAAAAAAAAAAAAuAgAA&#10;ZHJzL2Uyb0RvYy54bWxQSwECLQAUAAYACAAAACEADXZdht0AAAAGAQAADwAAAAAAAAAAAAAAAACn&#10;BQAAZHJzL2Rvd25yZXYueG1sUEsFBgAAAAAEAAQA8wAAALEGAAAAAA==&#10;">
                    <v:rect id="Rechthoek 459" style="position:absolute;width:1385;height:100584;visibility:visible;mso-wrap-style:square;v-text-anchor:middle" alt="Light vertical" o:spid="_x0000_s1027" fillcolor="#a8d08d [1945]" stroked="f" strokecolor="white"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OWaxgAAANwAAAAPAAAAZHJzL2Rvd25yZXYueG1sRI9Pa8JA&#10;FMTvhX6H5RV6KbqxtMVEV1FBKT1Z9ZLbI/vMBrNvQ3bzx2/fLRR6HGbmN8xyPdpa9NT6yrGC2TQB&#10;QVw4XXGp4HLeT+YgfEDWWDsmBXfysF49Piwx027gb+pPoRQRwj5DBSaEJpPSF4Ys+qlriKN3da3F&#10;EGVbSt3iEOG2lq9J8iEtVhwXDDa0M1TcTp1V0BnbH/PdV1du8/yQDvNue09flHp+GjcLEIHG8B/+&#10;a39qBW/vKfyeiUdArn4AAAD//wMAUEsBAi0AFAAGAAgAAAAhANvh9svuAAAAhQEAABMAAAAAAAAA&#10;AAAAAAAAAAAAAFtDb250ZW50X1R5cGVzXS54bWxQSwECLQAUAAYACAAAACEAWvQsW78AAAAVAQAA&#10;CwAAAAAAAAAAAAAAAAAfAQAAX3JlbHMvLnJlbHNQSwECLQAUAAYACAAAACEADqDlmsYAAADcAAAA&#10;DwAAAAAAAAAAAAAAAAAHAgAAZHJzL2Rvd25yZXYueG1sUEsFBgAAAAADAAMAtwAAAPoCAAAAAA==&#10;">
                      <v:fill type="pattern" opacity="52428f" color2="white [3212]" o:title="" o:opacity2="52428f" r:id="rId11"/>
                      <v:shadow color="#d8d8d8" offset="3pt,3pt"/>
                    </v:rect>
                    <v:rect id="Rechthoek 460" style="position:absolute;left:1246;width:29718;height:100584;visibility:visible;mso-wrap-style:square;v-text-anchor:top" o:spid="_x0000_s1028" fillcolor="#a8d08d [1945]" stroked="f" strokecolor="#d8d8d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v:rect id="Rechthoek 461" style="position:absolute;left:138;width:30998;height:23774;visibility:visible;mso-wrap-style:square;v-text-anchor:bottom" o:spid="_x0000_s1029" filled="f" stroked="f" strokecolor="white"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v:fill opacity="52428f"/>
                      <v:shadow color="#d8d8d8" offset="3pt,3pt"/>
                      <v:textbox inset="28.8pt,14.4pt,14.4pt,14.4pt">
                        <w:txbxContent>
                          <w:sdt>
                            <w:sdtPr>
                              <w:rPr>
                                <w:color w:val="FFFFFF" w:themeColor="background1"/>
                                <w:sz w:val="96"/>
                                <w:szCs w:val="96"/>
                              </w:rPr>
                              <w:alias w:val="Jaar"/>
                              <w:id w:val="1012341074"/>
                              <w:dataBinding w:prefixMappings="xmlns:ns0='http://schemas.microsoft.com/office/2006/coverPageProps'" w:xpath="/ns0:CoverPageProperties[1]/ns0:PublishDate[1]" w:storeItemID="{55AF091B-3C7A-41E3-B477-F2FDAA23CFDA}"/>
                              <w:date w:fullDate="2023-06-26T00:00:00Z">
                                <w:dateFormat w:val="yyyy"/>
                                <w:lid w:val="nl-NL"/>
                                <w:storeMappedDataAs w:val="dateTime"/>
                                <w:calendar w:val="gregorian"/>
                              </w:date>
                            </w:sdtPr>
                            <w:sdtContent>
                              <w:p w:rsidR="002C6EF9" w:rsidRDefault="002C6EF9" w14:paraId="5E3468C0" w14:textId="5596D6F0">
                                <w:pPr>
                                  <w:pStyle w:val="NoSpacing"/>
                                  <w:rPr>
                                    <w:color w:val="FFFFFF" w:themeColor="background1"/>
                                    <w:sz w:val="96"/>
                                    <w:szCs w:val="96"/>
                                  </w:rPr>
                                </w:pPr>
                                <w:r>
                                  <w:rPr>
                                    <w:color w:val="FFFFFF" w:themeColor="background1"/>
                                    <w:sz w:val="96"/>
                                    <w:szCs w:val="96"/>
                                  </w:rPr>
                                  <w:t>2023</w:t>
                                </w:r>
                              </w:p>
                            </w:sdtContent>
                          </w:sdt>
                        </w:txbxContent>
                      </v:textbox>
                    </v:rect>
                    <v:rect id="Rechthoek 9" style="position:absolute;top:67610;width:30895;height:28333;visibility:visible;mso-wrap-style:square;v-text-anchor:bottom" o:spid="_x0000_s1030" filled="f" stroked="f" strokecolor="white"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v:fill opacity="52428f"/>
                      <v:shadow color="#d8d8d8" offset="3pt,3pt"/>
                      <v:textbox inset="28.8pt,14.4pt,14.4pt,14.4pt">
                        <w:txbxContent>
                          <w:sdt>
                            <w:sdtPr>
                              <w:rPr>
                                <w:color w:val="FFFFFF" w:themeColor="background1"/>
                              </w:rPr>
                              <w:alias w:val="Auteur"/>
                              <w:id w:val="1380359617"/>
                              <w:dataBinding w:prefixMappings="xmlns:ns0='http://schemas.openxmlformats.org/package/2006/metadata/core-properties' xmlns:ns1='http://purl.org/dc/elements/1.1/'" w:xpath="/ns0:coreProperties[1]/ns1:creator[1]" w:storeItemID="{6C3C8BC8-F283-45AE-878A-BAB7291924A1}"/>
                              <w:text/>
                            </w:sdtPr>
                            <w:sdtContent>
                              <w:p w:rsidR="002C6EF9" w:rsidRDefault="002C6EF9" w14:paraId="693F6134" w14:textId="079CEA75">
                                <w:pPr>
                                  <w:pStyle w:val="NoSpacing"/>
                                  <w:spacing w:line="360" w:lineRule="auto"/>
                                  <w:rPr>
                                    <w:color w:val="FFFFFF" w:themeColor="background1"/>
                                  </w:rPr>
                                </w:pPr>
                                <w:r>
                                  <w:rPr>
                                    <w:color w:val="FFFFFF" w:themeColor="background1"/>
                                  </w:rPr>
                                  <w:t>Jono Wink, Thom van der Linden, Reinout Koster en Jari Oud</w:t>
                                </w:r>
                              </w:p>
                            </w:sdtContent>
                          </w:sdt>
                          <w:sdt>
                            <w:sdtPr>
                              <w:rPr>
                                <w:color w:val="FFFFFF" w:themeColor="background1"/>
                              </w:rPr>
                              <w:alias w:val="Datum"/>
                              <w:id w:val="1724480474"/>
                              <w:dataBinding w:prefixMappings="xmlns:ns0='http://schemas.microsoft.com/office/2006/coverPageProps'" w:xpath="/ns0:CoverPageProperties[1]/ns0:PublishDate[1]" w:storeItemID="{55AF091B-3C7A-41E3-B477-F2FDAA23CFDA}"/>
                              <w:date w:fullDate="2023-06-26T00:00:00Z">
                                <w:dateFormat w:val="d-M-yyyy"/>
                                <w:lid w:val="nl-NL"/>
                                <w:storeMappedDataAs w:val="dateTime"/>
                                <w:calendar w:val="gregorian"/>
                              </w:date>
                            </w:sdtPr>
                            <w:sdtContent>
                              <w:p w:rsidR="002C6EF9" w:rsidRDefault="002C6EF9" w14:paraId="3F80F37D" w14:textId="7F735333">
                                <w:pPr>
                                  <w:pStyle w:val="NoSpacing"/>
                                  <w:spacing w:line="360" w:lineRule="auto"/>
                                  <w:rPr>
                                    <w:color w:val="FFFFFF" w:themeColor="background1"/>
                                  </w:rPr>
                                </w:pPr>
                                <w:r>
                                  <w:rPr>
                                    <w:color w:val="FFFFFF" w:themeColor="background1"/>
                                  </w:rPr>
                                  <w:t>26-6-2023</w:t>
                                </w:r>
                              </w:p>
                            </w:sdtContent>
                          </w:sdt>
                        </w:txbxContent>
                      </v:textbox>
                    </v:rect>
                    <w10:wrap anchorx="page" anchory="page"/>
                  </v:group>
                </w:pict>
              </mc:Fallback>
            </mc:AlternateContent>
          </w:r>
          <w:r w:rsidR="002C6EF9">
            <w:rPr>
              <w:noProof/>
            </w:rPr>
            <mc:AlternateContent>
              <mc:Choice Requires="wps">
                <w:drawing>
                  <wp:anchor distT="0" distB="0" distL="114300" distR="114300" simplePos="0" relativeHeight="251658244" behindDoc="0" locked="0" layoutInCell="0" allowOverlap="1" wp14:anchorId="54E72443" wp14:editId="4266FBB3">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70395" cy="640080"/>
                    <wp:effectExtent l="0" t="0" r="20955" b="20320"/>
                    <wp:wrapNone/>
                    <wp:docPr id="463" name="Rechthoek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FFFFFF" w:themeColor="background1"/>
                                    <w:sz w:val="72"/>
                                    <w:szCs w:val="72"/>
                                  </w:rPr>
                                  <w:alias w:val="Titel"/>
                                  <w:id w:val="-1704864950"/>
                                  <w:dataBinding w:prefixMappings="xmlns:ns0='http://schemas.openxmlformats.org/package/2006/metadata/core-properties' xmlns:ns1='http://purl.org/dc/elements/1.1/'" w:xpath="/ns0:coreProperties[1]/ns1:title[1]" w:storeItemID="{6C3C8BC8-F283-45AE-878A-BAB7291924A1}"/>
                                  <w:text/>
                                </w:sdtPr>
                                <w:sdtContent>
                                  <w:p w14:paraId="5109D5F4" w14:textId="134CC13D" w:rsidR="002C6EF9" w:rsidRDefault="002C6EF9">
                                    <w:pPr>
                                      <w:pStyle w:val="NoSpacing"/>
                                      <w:jc w:val="right"/>
                                      <w:rPr>
                                        <w:color w:val="FFFFFF" w:themeColor="background1"/>
                                        <w:sz w:val="72"/>
                                        <w:szCs w:val="72"/>
                                      </w:rPr>
                                    </w:pPr>
                                    <w:r>
                                      <w:rPr>
                                        <w:color w:val="FFFFFF" w:themeColor="background1"/>
                                        <w:sz w:val="72"/>
                                        <w:szCs w:val="72"/>
                                      </w:rPr>
                                      <w:t xml:space="preserve">Verslag team 6 </w:t>
                                    </w:r>
                                    <w:r w:rsidR="00964DFB">
                                      <w:rPr>
                                        <w:color w:val="FFFFFF" w:themeColor="background1"/>
                                        <w:sz w:val="72"/>
                                        <w:szCs w:val="72"/>
                                      </w:rPr>
                                      <w:t>KPN</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rect id="Rechthoek 463" style="position:absolute;margin-left:0;margin-top:0;width:548.85pt;height:50.4pt;z-index:251658244;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spid="_x0000_s1031" o:allowincell="f" fillcolor="black [3213]" strokecolor="black [3213]" strokeweight="1.5pt" w14:anchorId="54E72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oVfGAIAACsEAAAOAAAAZHJzL2Uyb0RvYy54bWysU9tuGyEQfa/Uf0C817t2Y8deeR1FTl1V&#10;Si9Smg/ALOtFZRk6YO+6X9+BdRyneahUlQfEMHA4c+awvOlbww4KvQZb8vEo50xZCZW2u5I/ft+8&#10;m3Pmg7CVMGBVyY/K85vV2zfLzhVqAg2YSiEjEOuLzpW8CcEVWeZlo1rhR+CUpWQN2IpAIe6yCkVH&#10;6K3JJnk+yzrAyiFI5T3t3g1Jvkr4da1k+FrXXgVmSk7cQpoxzds4Z6ulKHYoXKPliYb4Bxat0JYe&#10;PUPdiSDYHvUrqFZLBA91GEloM6hrLVWqgaoZ539U89AIp1ItJI53Z5n8/4OVXw4P7htG6t7dg/zh&#10;mYV1I+xO3SJC1yhR0XPjKFTWOV+cL8TA01W27T5DRa0V+wBJg77GNgJSdaxPUh/PUqs+MEmbs8V1&#10;/n4x5UxSbnaV5/PUi0wUT7cd+vBRQcviouRIrUzo4nDvQ2QjiqcjiT0YXW20MSmI9lFrg+wgqPGh&#10;H/hTjZenjGUdlbbIp3lCfpFMDvwrRKsD2dfotuTzPI7BUFG1D7ZK5gpCm2FNjI09yRiViyb1Rei3&#10;PdNVySfxbtzZQnUkXREGt9LvokUD+Iuzjpxacv9zL1BxZj7Z2Jv5ZE7qsZCiq+n1hAJ8kdpepoSV&#10;BFZyGZCzIViH4UvsHepdQ6+NB0HcLfV0o5Pcz8xOJZAjUxdOvyda/jJOp57/+Oo3AAAA//8DAFBL&#10;AwQUAAYACAAAACEAx5ys/9sAAAAGAQAADwAAAGRycy9kb3ducmV2LnhtbEyPQU/DMAyF70j8h8hI&#10;3FgCAraVptNgQoLjBhduXuO1hcTpmqwr/HrSXeBiPetZ733OF4OzoqcuNJ41XE8UCOLSm4YrDe9v&#10;z1czECEiG7SeScM3BVgU52c5ZsYfeU39JlYihXDIUEMdY5tJGcqaHIaJb4mTt/Odw5jWrpKmw2MK&#10;d1beKHUvHTacGmps6amm8mtzcBrK/Z38aT9eeLd6nd8uV/3a7j8ftb68GJYPICIN8e8YRvyEDkVi&#10;2voDmyCshvRIPM3RU/PpFMR2VGoGssjlf/ziFwAA//8DAFBLAQItABQABgAIAAAAIQC2gziS/gAA&#10;AOEBAAATAAAAAAAAAAAAAAAAAAAAAABbQ29udGVudF9UeXBlc10ueG1sUEsBAi0AFAAGAAgAAAAh&#10;ADj9If/WAAAAlAEAAAsAAAAAAAAAAAAAAAAALwEAAF9yZWxzLy5yZWxzUEsBAi0AFAAGAAgAAAAh&#10;AGQehV8YAgAAKwQAAA4AAAAAAAAAAAAAAAAALgIAAGRycy9lMm9Eb2MueG1sUEsBAi0AFAAGAAgA&#10;AAAhAMecrP/bAAAABgEAAA8AAAAAAAAAAAAAAAAAcgQAAGRycy9kb3ducmV2LnhtbFBLBQYAAAAA&#10;BAAEAPMAAAB6BQAAAAA=&#10;">
                    <v:textbox style="mso-fit-shape-to-text:t" inset="14.4pt,,14.4pt">
                      <w:txbxContent>
                        <w:sdt>
                          <w:sdtPr>
                            <w:rPr>
                              <w:color w:val="FFFFFF" w:themeColor="background1"/>
                              <w:sz w:val="72"/>
                              <w:szCs w:val="72"/>
                            </w:rPr>
                            <w:alias w:val="Titel"/>
                            <w:id w:val="-1704864950"/>
                            <w:dataBinding w:prefixMappings="xmlns:ns0='http://schemas.openxmlformats.org/package/2006/metadata/core-properties' xmlns:ns1='http://purl.org/dc/elements/1.1/'" w:xpath="/ns0:coreProperties[1]/ns1:title[1]" w:storeItemID="{6C3C8BC8-F283-45AE-878A-BAB7291924A1}"/>
                            <w:text/>
                          </w:sdtPr>
                          <w:sdtContent>
                            <w:p w:rsidR="002C6EF9" w:rsidRDefault="002C6EF9" w14:paraId="5109D5F4" w14:textId="134CC13D">
                              <w:pPr>
                                <w:pStyle w:val="NoSpacing"/>
                                <w:jc w:val="right"/>
                                <w:rPr>
                                  <w:color w:val="FFFFFF" w:themeColor="background1"/>
                                  <w:sz w:val="72"/>
                                  <w:szCs w:val="72"/>
                                </w:rPr>
                              </w:pPr>
                              <w:r>
                                <w:rPr>
                                  <w:color w:val="FFFFFF" w:themeColor="background1"/>
                                  <w:sz w:val="72"/>
                                  <w:szCs w:val="72"/>
                                </w:rPr>
                                <w:t xml:space="preserve">Verslag team 6 </w:t>
                              </w:r>
                              <w:r w:rsidR="00964DFB">
                                <w:rPr>
                                  <w:color w:val="FFFFFF" w:themeColor="background1"/>
                                  <w:sz w:val="72"/>
                                  <w:szCs w:val="72"/>
                                </w:rPr>
                                <w:t>KPN</w:t>
                              </w:r>
                            </w:p>
                          </w:sdtContent>
                        </w:sdt>
                      </w:txbxContent>
                    </v:textbox>
                    <w10:wrap anchorx="page" anchory="page"/>
                  </v:rect>
                </w:pict>
              </mc:Fallback>
            </mc:AlternateContent>
          </w:r>
        </w:p>
        <w:p w14:paraId="1EC09C2F" w14:textId="2739851A" w:rsidR="002C6EF9" w:rsidRDefault="00DF6028">
          <w:pPr>
            <w:rPr>
              <w:rStyle w:val="wdyuqq"/>
              <w:color w:val="000000"/>
            </w:rPr>
          </w:pPr>
          <w:r>
            <w:rPr>
              <w:noProof/>
            </w:rPr>
            <w:drawing>
              <wp:anchor distT="0" distB="0" distL="114300" distR="114300" simplePos="0" relativeHeight="251658240" behindDoc="1" locked="0" layoutInCell="1" allowOverlap="1" wp14:anchorId="199F8E9A" wp14:editId="57E61088">
                <wp:simplePos x="0" y="0"/>
                <wp:positionH relativeFrom="column">
                  <wp:posOffset>-457200</wp:posOffset>
                </wp:positionH>
                <wp:positionV relativeFrom="paragraph">
                  <wp:posOffset>4307076</wp:posOffset>
                </wp:positionV>
                <wp:extent cx="6490970" cy="5132070"/>
                <wp:effectExtent l="0" t="0" r="5080" b="0"/>
                <wp:wrapTight wrapText="bothSides">
                  <wp:wrapPolygon edited="0">
                    <wp:start x="0" y="0"/>
                    <wp:lineTo x="0" y="21488"/>
                    <wp:lineTo x="21554" y="21488"/>
                    <wp:lineTo x="21554" y="0"/>
                    <wp:lineTo x="0" y="0"/>
                  </wp:wrapPolygon>
                </wp:wrapTight>
                <wp:docPr id="1420660356" name="Afbeelding 1420660356" descr="De Achtergrondstijl Van De Matrix Computervirus En Hacker Scherm Wallpaper  Groen Is De Dominante Kleur De Matrixformaat 169 Stockvectorkunst en meer  beelden van Begrippen en thema'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 Achtergrondstijl Van De Matrix Computervirus En Hacker Scherm Wallpaper  Groen Is De Dominante Kleur De Matrixformaat 169 Stockvectorkunst en meer  beelden van Begrippen en thema's - iStock"/>
                        <pic:cNvPicPr>
                          <a:picLocks noChangeAspect="1" noChangeArrowheads="1"/>
                        </pic:cNvPicPr>
                      </pic:nvPicPr>
                      <pic:blipFill>
                        <a:blip r:embed="rId10">
                          <a:alphaModFix amt="50000"/>
                          <a:extLst>
                            <a:ext uri="{28A0092B-C50C-407E-A947-70E740481C1C}">
                              <a14:useLocalDpi xmlns:a14="http://schemas.microsoft.com/office/drawing/2010/main" val="0"/>
                            </a:ext>
                          </a:extLst>
                        </a:blip>
                        <a:srcRect/>
                        <a:stretch>
                          <a:fillRect/>
                        </a:stretch>
                      </pic:blipFill>
                      <pic:spPr bwMode="auto">
                        <a:xfrm>
                          <a:off x="0" y="0"/>
                          <a:ext cx="6490970" cy="5132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79C9">
            <w:rPr>
              <w:noProof/>
            </w:rPr>
            <w:drawing>
              <wp:anchor distT="0" distB="0" distL="114300" distR="114300" simplePos="0" relativeHeight="251658246" behindDoc="1" locked="0" layoutInCell="1" allowOverlap="1" wp14:anchorId="08117879" wp14:editId="419F7DFF">
                <wp:simplePos x="0" y="0"/>
                <wp:positionH relativeFrom="column">
                  <wp:posOffset>-69850</wp:posOffset>
                </wp:positionH>
                <wp:positionV relativeFrom="paragraph">
                  <wp:posOffset>4803775</wp:posOffset>
                </wp:positionV>
                <wp:extent cx="6645910" cy="4652010"/>
                <wp:effectExtent l="0" t="0" r="2540" b="0"/>
                <wp:wrapTight wrapText="bothSides">
                  <wp:wrapPolygon edited="0">
                    <wp:start x="19627" y="3007"/>
                    <wp:lineTo x="1114" y="10260"/>
                    <wp:lineTo x="0" y="10703"/>
                    <wp:lineTo x="0" y="11941"/>
                    <wp:lineTo x="124" y="13091"/>
                    <wp:lineTo x="371" y="14506"/>
                    <wp:lineTo x="681" y="15921"/>
                    <wp:lineTo x="929" y="17337"/>
                    <wp:lineTo x="929" y="17602"/>
                    <wp:lineTo x="1300" y="18310"/>
                    <wp:lineTo x="1424" y="18486"/>
                    <wp:lineTo x="1919" y="18486"/>
                    <wp:lineTo x="21546" y="10880"/>
                    <wp:lineTo x="21546" y="9641"/>
                    <wp:lineTo x="21484" y="8845"/>
                    <wp:lineTo x="20741" y="4334"/>
                    <wp:lineTo x="20308" y="3273"/>
                    <wp:lineTo x="20122" y="3007"/>
                    <wp:lineTo x="19627" y="3007"/>
                  </wp:wrapPolygon>
                </wp:wrapTight>
                <wp:docPr id="1822152619" name="Afbeelding 1822152619" descr="Top Secret PNG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op Secret PNGs for Free Downloa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45910" cy="4652010"/>
                        </a:xfrm>
                        <a:prstGeom prst="rect">
                          <a:avLst/>
                        </a:prstGeom>
                        <a:noFill/>
                        <a:ln>
                          <a:noFill/>
                        </a:ln>
                      </pic:spPr>
                    </pic:pic>
                  </a:graphicData>
                </a:graphic>
              </wp:anchor>
            </w:drawing>
          </w:r>
          <w:r w:rsidR="00983524">
            <w:rPr>
              <w:noProof/>
            </w:rPr>
            <w:drawing>
              <wp:anchor distT="0" distB="0" distL="114300" distR="114300" simplePos="0" relativeHeight="251658245" behindDoc="1" locked="0" layoutInCell="1" allowOverlap="1" wp14:anchorId="631677B9" wp14:editId="2ED18844">
                <wp:simplePos x="0" y="0"/>
                <wp:positionH relativeFrom="column">
                  <wp:posOffset>4852035</wp:posOffset>
                </wp:positionH>
                <wp:positionV relativeFrom="paragraph">
                  <wp:posOffset>2871694</wp:posOffset>
                </wp:positionV>
                <wp:extent cx="1928495" cy="2061210"/>
                <wp:effectExtent l="0" t="0" r="0" b="0"/>
                <wp:wrapTight wrapText="bothSides">
                  <wp:wrapPolygon edited="0">
                    <wp:start x="5334" y="0"/>
                    <wp:lineTo x="4481" y="399"/>
                    <wp:lineTo x="2347" y="2595"/>
                    <wp:lineTo x="1280" y="9582"/>
                    <wp:lineTo x="0" y="10980"/>
                    <wp:lineTo x="0" y="14373"/>
                    <wp:lineTo x="853" y="15970"/>
                    <wp:lineTo x="853" y="16370"/>
                    <wp:lineTo x="5974" y="19165"/>
                    <wp:lineTo x="6828" y="19165"/>
                    <wp:lineTo x="14082" y="21360"/>
                    <wp:lineTo x="17069" y="21360"/>
                    <wp:lineTo x="17283" y="21360"/>
                    <wp:lineTo x="19203" y="19165"/>
                    <wp:lineTo x="21337" y="12976"/>
                    <wp:lineTo x="21337" y="8185"/>
                    <wp:lineTo x="17710" y="6787"/>
                    <wp:lineTo x="16216" y="5789"/>
                    <wp:lineTo x="14509" y="2994"/>
                    <wp:lineTo x="10455" y="399"/>
                    <wp:lineTo x="8961" y="0"/>
                    <wp:lineTo x="5334" y="0"/>
                  </wp:wrapPolygon>
                </wp:wrapTight>
                <wp:docPr id="811044488" name="Afbeelding 811044488" descr="KPN logo in transparent PNG and vectorized SVG form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PN logo in transparent PNG and vectorized SVG format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28495" cy="2061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6EF9">
            <w:rPr>
              <w:rStyle w:val="wdyuqq"/>
              <w:color w:val="000000"/>
            </w:rPr>
            <w:br w:type="page"/>
          </w:r>
        </w:p>
      </w:sdtContent>
    </w:sdt>
    <w:p w14:paraId="65DB90E4" w14:textId="674D2BF4" w:rsidR="00027C30" w:rsidRDefault="003B2D19" w:rsidP="000225F9">
      <w:pPr>
        <w:pStyle w:val="Heading1"/>
        <w:rPr>
          <w:rStyle w:val="normaltextrun"/>
        </w:rPr>
      </w:pPr>
      <w:bookmarkStart w:id="0" w:name="_Toc138684738"/>
      <w:r>
        <w:rPr>
          <w:rStyle w:val="normaltextrun"/>
        </w:rPr>
        <w:t>Inhoud</w:t>
      </w:r>
      <w:bookmarkEnd w:id="0"/>
    </w:p>
    <w:sdt>
      <w:sdtPr>
        <w:id w:val="1472222643"/>
        <w:docPartObj>
          <w:docPartGallery w:val="Table of Contents"/>
          <w:docPartUnique/>
        </w:docPartObj>
      </w:sdtPr>
      <w:sdtContent>
        <w:p w14:paraId="2FCDD952" w14:textId="0AAC4FAE" w:rsidR="005D5729" w:rsidRDefault="28866C04">
          <w:pPr>
            <w:pStyle w:val="TOC1"/>
            <w:tabs>
              <w:tab w:val="right" w:leader="dot" w:pos="10456"/>
            </w:tabs>
            <w:rPr>
              <w:rFonts w:eastAsiaTheme="minorEastAsia"/>
              <w:noProof/>
              <w:kern w:val="2"/>
              <w:lang w:eastAsia="nl-NL"/>
              <w14:ligatures w14:val="standardContextual"/>
            </w:rPr>
          </w:pPr>
          <w:r>
            <w:fldChar w:fldCharType="begin"/>
          </w:r>
          <w:r w:rsidR="005871A2">
            <w:instrText>TOC \o "1-3" \h \z \u</w:instrText>
          </w:r>
          <w:r>
            <w:fldChar w:fldCharType="separate"/>
          </w:r>
          <w:hyperlink w:anchor="_Toc138684738" w:history="1">
            <w:r w:rsidR="005D5729" w:rsidRPr="00500974">
              <w:rPr>
                <w:rStyle w:val="Hyperlink"/>
                <w:noProof/>
              </w:rPr>
              <w:t>Inhoud</w:t>
            </w:r>
            <w:r w:rsidR="005D5729">
              <w:rPr>
                <w:noProof/>
                <w:webHidden/>
              </w:rPr>
              <w:tab/>
            </w:r>
            <w:r w:rsidR="005D5729">
              <w:rPr>
                <w:noProof/>
                <w:webHidden/>
              </w:rPr>
              <w:fldChar w:fldCharType="begin"/>
            </w:r>
            <w:r w:rsidR="005D5729">
              <w:rPr>
                <w:noProof/>
                <w:webHidden/>
              </w:rPr>
              <w:instrText xml:space="preserve"> PAGEREF _Toc138684738 \h </w:instrText>
            </w:r>
            <w:r w:rsidR="005D5729">
              <w:rPr>
                <w:noProof/>
                <w:webHidden/>
              </w:rPr>
            </w:r>
            <w:r w:rsidR="005D5729">
              <w:rPr>
                <w:noProof/>
                <w:webHidden/>
              </w:rPr>
              <w:fldChar w:fldCharType="separate"/>
            </w:r>
            <w:r w:rsidR="005D5729">
              <w:rPr>
                <w:noProof/>
                <w:webHidden/>
              </w:rPr>
              <w:t>1</w:t>
            </w:r>
            <w:r w:rsidR="005D5729">
              <w:rPr>
                <w:noProof/>
                <w:webHidden/>
              </w:rPr>
              <w:fldChar w:fldCharType="end"/>
            </w:r>
          </w:hyperlink>
        </w:p>
        <w:p w14:paraId="0716EF87" w14:textId="12328B7F" w:rsidR="005D5729" w:rsidRDefault="002F2A68">
          <w:pPr>
            <w:pStyle w:val="TOC1"/>
            <w:tabs>
              <w:tab w:val="right" w:leader="dot" w:pos="10456"/>
            </w:tabs>
            <w:rPr>
              <w:rFonts w:eastAsiaTheme="minorEastAsia"/>
              <w:noProof/>
              <w:kern w:val="2"/>
              <w:lang w:eastAsia="nl-NL"/>
              <w14:ligatures w14:val="standardContextual"/>
            </w:rPr>
          </w:pPr>
          <w:hyperlink w:anchor="_Toc138684739" w:history="1">
            <w:r w:rsidR="005D5729" w:rsidRPr="00500974">
              <w:rPr>
                <w:rStyle w:val="Hyperlink"/>
                <w:noProof/>
              </w:rPr>
              <w:t>Inleiding</w:t>
            </w:r>
            <w:r w:rsidR="005D5729">
              <w:rPr>
                <w:noProof/>
                <w:webHidden/>
              </w:rPr>
              <w:tab/>
            </w:r>
            <w:r w:rsidR="005D5729">
              <w:rPr>
                <w:noProof/>
                <w:webHidden/>
              </w:rPr>
              <w:fldChar w:fldCharType="begin"/>
            </w:r>
            <w:r w:rsidR="005D5729">
              <w:rPr>
                <w:noProof/>
                <w:webHidden/>
              </w:rPr>
              <w:instrText xml:space="preserve"> PAGEREF _Toc138684739 \h </w:instrText>
            </w:r>
            <w:r w:rsidR="005D5729">
              <w:rPr>
                <w:noProof/>
                <w:webHidden/>
              </w:rPr>
            </w:r>
            <w:r w:rsidR="005D5729">
              <w:rPr>
                <w:noProof/>
                <w:webHidden/>
              </w:rPr>
              <w:fldChar w:fldCharType="separate"/>
            </w:r>
            <w:r w:rsidR="005D5729">
              <w:rPr>
                <w:noProof/>
                <w:webHidden/>
              </w:rPr>
              <w:t>2</w:t>
            </w:r>
            <w:r w:rsidR="005D5729">
              <w:rPr>
                <w:noProof/>
                <w:webHidden/>
              </w:rPr>
              <w:fldChar w:fldCharType="end"/>
            </w:r>
          </w:hyperlink>
        </w:p>
        <w:p w14:paraId="15EFC9E0" w14:textId="04E05F36" w:rsidR="005D5729" w:rsidRDefault="002F2A68">
          <w:pPr>
            <w:pStyle w:val="TOC1"/>
            <w:tabs>
              <w:tab w:val="right" w:leader="dot" w:pos="10456"/>
            </w:tabs>
            <w:rPr>
              <w:rFonts w:eastAsiaTheme="minorEastAsia"/>
              <w:noProof/>
              <w:kern w:val="2"/>
              <w:lang w:eastAsia="nl-NL"/>
              <w14:ligatures w14:val="standardContextual"/>
            </w:rPr>
          </w:pPr>
          <w:hyperlink w:anchor="_Toc138684740" w:history="1">
            <w:r w:rsidR="005D5729" w:rsidRPr="00500974">
              <w:rPr>
                <w:rStyle w:val="Hyperlink"/>
                <w:noProof/>
              </w:rPr>
              <w:t>Opdracht 1, oriëntatie voor- en nadelen digitalisering</w:t>
            </w:r>
            <w:r w:rsidR="005D5729">
              <w:rPr>
                <w:noProof/>
                <w:webHidden/>
              </w:rPr>
              <w:tab/>
            </w:r>
            <w:r w:rsidR="005D5729">
              <w:rPr>
                <w:noProof/>
                <w:webHidden/>
              </w:rPr>
              <w:fldChar w:fldCharType="begin"/>
            </w:r>
            <w:r w:rsidR="005D5729">
              <w:rPr>
                <w:noProof/>
                <w:webHidden/>
              </w:rPr>
              <w:instrText xml:space="preserve"> PAGEREF _Toc138684740 \h </w:instrText>
            </w:r>
            <w:r w:rsidR="005D5729">
              <w:rPr>
                <w:noProof/>
                <w:webHidden/>
              </w:rPr>
            </w:r>
            <w:r w:rsidR="005D5729">
              <w:rPr>
                <w:noProof/>
                <w:webHidden/>
              </w:rPr>
              <w:fldChar w:fldCharType="separate"/>
            </w:r>
            <w:r w:rsidR="005D5729">
              <w:rPr>
                <w:noProof/>
                <w:webHidden/>
              </w:rPr>
              <w:t>2</w:t>
            </w:r>
            <w:r w:rsidR="005D5729">
              <w:rPr>
                <w:noProof/>
                <w:webHidden/>
              </w:rPr>
              <w:fldChar w:fldCharType="end"/>
            </w:r>
          </w:hyperlink>
        </w:p>
        <w:p w14:paraId="2B205E92" w14:textId="54C156E0" w:rsidR="005D5729" w:rsidRDefault="002F2A68">
          <w:pPr>
            <w:pStyle w:val="TOC2"/>
            <w:tabs>
              <w:tab w:val="left" w:pos="880"/>
              <w:tab w:val="right" w:leader="dot" w:pos="10456"/>
            </w:tabs>
            <w:rPr>
              <w:rFonts w:eastAsiaTheme="minorEastAsia"/>
              <w:noProof/>
              <w:kern w:val="2"/>
              <w:lang w:eastAsia="nl-NL"/>
              <w14:ligatures w14:val="standardContextual"/>
            </w:rPr>
          </w:pPr>
          <w:hyperlink w:anchor="_Toc138684741" w:history="1">
            <w:r w:rsidR="005D5729" w:rsidRPr="00500974">
              <w:rPr>
                <w:rStyle w:val="Hyperlink"/>
                <w:noProof/>
              </w:rPr>
              <w:t>1.1</w:t>
            </w:r>
            <w:r w:rsidR="005D5729">
              <w:rPr>
                <w:rFonts w:eastAsiaTheme="minorEastAsia"/>
                <w:noProof/>
                <w:kern w:val="2"/>
                <w:lang w:eastAsia="nl-NL"/>
                <w14:ligatures w14:val="standardContextual"/>
              </w:rPr>
              <w:tab/>
            </w:r>
            <w:r w:rsidR="005D5729" w:rsidRPr="00500974">
              <w:rPr>
                <w:rStyle w:val="Hyperlink"/>
                <w:noProof/>
              </w:rPr>
              <w:t>Effecten digitalisering</w:t>
            </w:r>
            <w:r w:rsidR="005D5729">
              <w:rPr>
                <w:noProof/>
                <w:webHidden/>
              </w:rPr>
              <w:tab/>
            </w:r>
            <w:r w:rsidR="005D5729">
              <w:rPr>
                <w:noProof/>
                <w:webHidden/>
              </w:rPr>
              <w:fldChar w:fldCharType="begin"/>
            </w:r>
            <w:r w:rsidR="005D5729">
              <w:rPr>
                <w:noProof/>
                <w:webHidden/>
              </w:rPr>
              <w:instrText xml:space="preserve"> PAGEREF _Toc138684741 \h </w:instrText>
            </w:r>
            <w:r w:rsidR="005D5729">
              <w:rPr>
                <w:noProof/>
                <w:webHidden/>
              </w:rPr>
            </w:r>
            <w:r w:rsidR="005D5729">
              <w:rPr>
                <w:noProof/>
                <w:webHidden/>
              </w:rPr>
              <w:fldChar w:fldCharType="separate"/>
            </w:r>
            <w:r w:rsidR="005D5729">
              <w:rPr>
                <w:noProof/>
                <w:webHidden/>
              </w:rPr>
              <w:t>2</w:t>
            </w:r>
            <w:r w:rsidR="005D5729">
              <w:rPr>
                <w:noProof/>
                <w:webHidden/>
              </w:rPr>
              <w:fldChar w:fldCharType="end"/>
            </w:r>
          </w:hyperlink>
        </w:p>
        <w:p w14:paraId="13D8CE1D" w14:textId="538DACCA" w:rsidR="005D5729" w:rsidRDefault="002F2A68">
          <w:pPr>
            <w:pStyle w:val="TOC2"/>
            <w:tabs>
              <w:tab w:val="left" w:pos="880"/>
              <w:tab w:val="right" w:leader="dot" w:pos="10456"/>
            </w:tabs>
            <w:rPr>
              <w:rFonts w:eastAsiaTheme="minorEastAsia"/>
              <w:noProof/>
              <w:kern w:val="2"/>
              <w:lang w:eastAsia="nl-NL"/>
              <w14:ligatures w14:val="standardContextual"/>
            </w:rPr>
          </w:pPr>
          <w:hyperlink w:anchor="_Toc138684742" w:history="1">
            <w:r w:rsidR="005D5729" w:rsidRPr="00500974">
              <w:rPr>
                <w:rStyle w:val="Hyperlink"/>
                <w:noProof/>
              </w:rPr>
              <w:t>1.2</w:t>
            </w:r>
            <w:r w:rsidR="005D5729">
              <w:rPr>
                <w:rFonts w:eastAsiaTheme="minorEastAsia"/>
                <w:noProof/>
                <w:kern w:val="2"/>
                <w:lang w:eastAsia="nl-NL"/>
                <w14:ligatures w14:val="standardContextual"/>
              </w:rPr>
              <w:tab/>
            </w:r>
            <w:r w:rsidR="005D5729" w:rsidRPr="00500974">
              <w:rPr>
                <w:rStyle w:val="Hyperlink"/>
                <w:noProof/>
              </w:rPr>
              <w:t>Digitalisatie in huis</w:t>
            </w:r>
            <w:r w:rsidR="005D5729">
              <w:rPr>
                <w:noProof/>
                <w:webHidden/>
              </w:rPr>
              <w:tab/>
            </w:r>
            <w:r w:rsidR="005D5729">
              <w:rPr>
                <w:noProof/>
                <w:webHidden/>
              </w:rPr>
              <w:fldChar w:fldCharType="begin"/>
            </w:r>
            <w:r w:rsidR="005D5729">
              <w:rPr>
                <w:noProof/>
                <w:webHidden/>
              </w:rPr>
              <w:instrText xml:space="preserve"> PAGEREF _Toc138684742 \h </w:instrText>
            </w:r>
            <w:r w:rsidR="005D5729">
              <w:rPr>
                <w:noProof/>
                <w:webHidden/>
              </w:rPr>
            </w:r>
            <w:r w:rsidR="005D5729">
              <w:rPr>
                <w:noProof/>
                <w:webHidden/>
              </w:rPr>
              <w:fldChar w:fldCharType="separate"/>
            </w:r>
            <w:r w:rsidR="005D5729">
              <w:rPr>
                <w:noProof/>
                <w:webHidden/>
              </w:rPr>
              <w:t>2</w:t>
            </w:r>
            <w:r w:rsidR="005D5729">
              <w:rPr>
                <w:noProof/>
                <w:webHidden/>
              </w:rPr>
              <w:fldChar w:fldCharType="end"/>
            </w:r>
          </w:hyperlink>
        </w:p>
        <w:p w14:paraId="7F67D9CD" w14:textId="6D387869" w:rsidR="005D5729" w:rsidRDefault="002F2A68">
          <w:pPr>
            <w:pStyle w:val="TOC2"/>
            <w:tabs>
              <w:tab w:val="left" w:pos="880"/>
              <w:tab w:val="right" w:leader="dot" w:pos="10456"/>
            </w:tabs>
            <w:rPr>
              <w:rFonts w:eastAsiaTheme="minorEastAsia"/>
              <w:noProof/>
              <w:kern w:val="2"/>
              <w:lang w:eastAsia="nl-NL"/>
              <w14:ligatures w14:val="standardContextual"/>
            </w:rPr>
          </w:pPr>
          <w:hyperlink w:anchor="_Toc138684743" w:history="1">
            <w:r w:rsidR="005D5729" w:rsidRPr="00500974">
              <w:rPr>
                <w:rStyle w:val="Hyperlink"/>
                <w:noProof/>
              </w:rPr>
              <w:t>1.3</w:t>
            </w:r>
            <w:r w:rsidR="005D5729">
              <w:rPr>
                <w:rFonts w:eastAsiaTheme="minorEastAsia"/>
                <w:noProof/>
                <w:kern w:val="2"/>
                <w:lang w:eastAsia="nl-NL"/>
                <w14:ligatures w14:val="standardContextual"/>
              </w:rPr>
              <w:tab/>
            </w:r>
            <w:r w:rsidR="005D5729" w:rsidRPr="00500974">
              <w:rPr>
                <w:rStyle w:val="Hyperlink"/>
                <w:noProof/>
              </w:rPr>
              <w:t>Digitalisering op school</w:t>
            </w:r>
            <w:r w:rsidR="005D5729">
              <w:rPr>
                <w:noProof/>
                <w:webHidden/>
              </w:rPr>
              <w:tab/>
            </w:r>
            <w:r w:rsidR="005D5729">
              <w:rPr>
                <w:noProof/>
                <w:webHidden/>
              </w:rPr>
              <w:fldChar w:fldCharType="begin"/>
            </w:r>
            <w:r w:rsidR="005D5729">
              <w:rPr>
                <w:noProof/>
                <w:webHidden/>
              </w:rPr>
              <w:instrText xml:space="preserve"> PAGEREF _Toc138684743 \h </w:instrText>
            </w:r>
            <w:r w:rsidR="005D5729">
              <w:rPr>
                <w:noProof/>
                <w:webHidden/>
              </w:rPr>
            </w:r>
            <w:r w:rsidR="005D5729">
              <w:rPr>
                <w:noProof/>
                <w:webHidden/>
              </w:rPr>
              <w:fldChar w:fldCharType="separate"/>
            </w:r>
            <w:r w:rsidR="005D5729">
              <w:rPr>
                <w:noProof/>
                <w:webHidden/>
              </w:rPr>
              <w:t>2</w:t>
            </w:r>
            <w:r w:rsidR="005D5729">
              <w:rPr>
                <w:noProof/>
                <w:webHidden/>
              </w:rPr>
              <w:fldChar w:fldCharType="end"/>
            </w:r>
          </w:hyperlink>
        </w:p>
        <w:p w14:paraId="4E1B9CEC" w14:textId="24D48738" w:rsidR="005D5729" w:rsidRDefault="002F2A68">
          <w:pPr>
            <w:pStyle w:val="TOC2"/>
            <w:tabs>
              <w:tab w:val="left" w:pos="880"/>
              <w:tab w:val="right" w:leader="dot" w:pos="10456"/>
            </w:tabs>
            <w:rPr>
              <w:rFonts w:eastAsiaTheme="minorEastAsia"/>
              <w:noProof/>
              <w:kern w:val="2"/>
              <w:lang w:eastAsia="nl-NL"/>
              <w14:ligatures w14:val="standardContextual"/>
            </w:rPr>
          </w:pPr>
          <w:hyperlink w:anchor="_Toc138684744" w:history="1">
            <w:r w:rsidR="005D5729" w:rsidRPr="00500974">
              <w:rPr>
                <w:rStyle w:val="Hyperlink"/>
                <w:noProof/>
              </w:rPr>
              <w:t>1.4</w:t>
            </w:r>
            <w:r w:rsidR="005D5729">
              <w:rPr>
                <w:rFonts w:eastAsiaTheme="minorEastAsia"/>
                <w:noProof/>
                <w:kern w:val="2"/>
                <w:lang w:eastAsia="nl-NL"/>
                <w14:ligatures w14:val="standardContextual"/>
              </w:rPr>
              <w:tab/>
            </w:r>
            <w:r w:rsidR="005D5729" w:rsidRPr="00500974">
              <w:rPr>
                <w:rStyle w:val="Hyperlink"/>
                <w:noProof/>
              </w:rPr>
              <w:t>Tot hoever gaat digitalisatie</w:t>
            </w:r>
            <w:r w:rsidR="005D5729">
              <w:rPr>
                <w:noProof/>
                <w:webHidden/>
              </w:rPr>
              <w:tab/>
            </w:r>
            <w:r w:rsidR="005D5729">
              <w:rPr>
                <w:noProof/>
                <w:webHidden/>
              </w:rPr>
              <w:fldChar w:fldCharType="begin"/>
            </w:r>
            <w:r w:rsidR="005D5729">
              <w:rPr>
                <w:noProof/>
                <w:webHidden/>
              </w:rPr>
              <w:instrText xml:space="preserve"> PAGEREF _Toc138684744 \h </w:instrText>
            </w:r>
            <w:r w:rsidR="005D5729">
              <w:rPr>
                <w:noProof/>
                <w:webHidden/>
              </w:rPr>
            </w:r>
            <w:r w:rsidR="005D5729">
              <w:rPr>
                <w:noProof/>
                <w:webHidden/>
              </w:rPr>
              <w:fldChar w:fldCharType="separate"/>
            </w:r>
            <w:r w:rsidR="005D5729">
              <w:rPr>
                <w:noProof/>
                <w:webHidden/>
              </w:rPr>
              <w:t>2</w:t>
            </w:r>
            <w:r w:rsidR="005D5729">
              <w:rPr>
                <w:noProof/>
                <w:webHidden/>
              </w:rPr>
              <w:fldChar w:fldCharType="end"/>
            </w:r>
          </w:hyperlink>
        </w:p>
        <w:p w14:paraId="145FED51" w14:textId="0E3AEB6B" w:rsidR="005D5729" w:rsidRDefault="002F2A68">
          <w:pPr>
            <w:pStyle w:val="TOC2"/>
            <w:tabs>
              <w:tab w:val="left" w:pos="880"/>
              <w:tab w:val="right" w:leader="dot" w:pos="10456"/>
            </w:tabs>
            <w:rPr>
              <w:rFonts w:eastAsiaTheme="minorEastAsia"/>
              <w:noProof/>
              <w:kern w:val="2"/>
              <w:lang w:eastAsia="nl-NL"/>
              <w14:ligatures w14:val="standardContextual"/>
            </w:rPr>
          </w:pPr>
          <w:hyperlink w:anchor="_Toc138684745" w:history="1">
            <w:r w:rsidR="005D5729" w:rsidRPr="00500974">
              <w:rPr>
                <w:rStyle w:val="Hyperlink"/>
                <w:noProof/>
              </w:rPr>
              <w:t xml:space="preserve">1.5 </w:t>
            </w:r>
            <w:r w:rsidR="005D5729">
              <w:rPr>
                <w:rFonts w:eastAsiaTheme="minorEastAsia"/>
                <w:noProof/>
                <w:kern w:val="2"/>
                <w:lang w:eastAsia="nl-NL"/>
                <w14:ligatures w14:val="standardContextual"/>
              </w:rPr>
              <w:tab/>
            </w:r>
            <w:r w:rsidR="005D5729" w:rsidRPr="00500974">
              <w:rPr>
                <w:rStyle w:val="Hyperlink"/>
                <w:noProof/>
              </w:rPr>
              <w:t>Gevaren van digitalisering</w:t>
            </w:r>
            <w:r w:rsidR="005D5729">
              <w:rPr>
                <w:noProof/>
                <w:webHidden/>
              </w:rPr>
              <w:tab/>
            </w:r>
            <w:r w:rsidR="005D5729">
              <w:rPr>
                <w:noProof/>
                <w:webHidden/>
              </w:rPr>
              <w:fldChar w:fldCharType="begin"/>
            </w:r>
            <w:r w:rsidR="005D5729">
              <w:rPr>
                <w:noProof/>
                <w:webHidden/>
              </w:rPr>
              <w:instrText xml:space="preserve"> PAGEREF _Toc138684745 \h </w:instrText>
            </w:r>
            <w:r w:rsidR="005D5729">
              <w:rPr>
                <w:noProof/>
                <w:webHidden/>
              </w:rPr>
            </w:r>
            <w:r w:rsidR="005D5729">
              <w:rPr>
                <w:noProof/>
                <w:webHidden/>
              </w:rPr>
              <w:fldChar w:fldCharType="separate"/>
            </w:r>
            <w:r w:rsidR="005D5729">
              <w:rPr>
                <w:noProof/>
                <w:webHidden/>
              </w:rPr>
              <w:t>3</w:t>
            </w:r>
            <w:r w:rsidR="005D5729">
              <w:rPr>
                <w:noProof/>
                <w:webHidden/>
              </w:rPr>
              <w:fldChar w:fldCharType="end"/>
            </w:r>
          </w:hyperlink>
        </w:p>
        <w:p w14:paraId="3F1FFF43" w14:textId="40B991FE" w:rsidR="005D5729" w:rsidRDefault="002F2A68">
          <w:pPr>
            <w:pStyle w:val="TOC2"/>
            <w:tabs>
              <w:tab w:val="right" w:leader="dot" w:pos="10456"/>
            </w:tabs>
            <w:rPr>
              <w:rFonts w:eastAsiaTheme="minorEastAsia"/>
              <w:noProof/>
              <w:kern w:val="2"/>
              <w:lang w:eastAsia="nl-NL"/>
              <w14:ligatures w14:val="standardContextual"/>
            </w:rPr>
          </w:pPr>
          <w:hyperlink w:anchor="_Toc138684746" w:history="1">
            <w:r w:rsidR="005D5729" w:rsidRPr="00500974">
              <w:rPr>
                <w:rStyle w:val="Hyperlink"/>
                <w:noProof/>
              </w:rPr>
              <w:t>Poster</w:t>
            </w:r>
            <w:r w:rsidR="005D5729">
              <w:rPr>
                <w:noProof/>
                <w:webHidden/>
              </w:rPr>
              <w:tab/>
            </w:r>
            <w:r w:rsidR="005D5729">
              <w:rPr>
                <w:noProof/>
                <w:webHidden/>
              </w:rPr>
              <w:fldChar w:fldCharType="begin"/>
            </w:r>
            <w:r w:rsidR="005D5729">
              <w:rPr>
                <w:noProof/>
                <w:webHidden/>
              </w:rPr>
              <w:instrText xml:space="preserve"> PAGEREF _Toc138684746 \h </w:instrText>
            </w:r>
            <w:r w:rsidR="005D5729">
              <w:rPr>
                <w:noProof/>
                <w:webHidden/>
              </w:rPr>
            </w:r>
            <w:r w:rsidR="005D5729">
              <w:rPr>
                <w:noProof/>
                <w:webHidden/>
              </w:rPr>
              <w:fldChar w:fldCharType="separate"/>
            </w:r>
            <w:r w:rsidR="005D5729">
              <w:rPr>
                <w:noProof/>
                <w:webHidden/>
              </w:rPr>
              <w:t>3</w:t>
            </w:r>
            <w:r w:rsidR="005D5729">
              <w:rPr>
                <w:noProof/>
                <w:webHidden/>
              </w:rPr>
              <w:fldChar w:fldCharType="end"/>
            </w:r>
          </w:hyperlink>
        </w:p>
        <w:p w14:paraId="49908814" w14:textId="3663EAC5" w:rsidR="005D5729" w:rsidRDefault="002F2A68">
          <w:pPr>
            <w:pStyle w:val="TOC1"/>
            <w:tabs>
              <w:tab w:val="right" w:leader="dot" w:pos="10456"/>
            </w:tabs>
            <w:rPr>
              <w:rFonts w:eastAsiaTheme="minorEastAsia"/>
              <w:noProof/>
              <w:kern w:val="2"/>
              <w:lang w:eastAsia="nl-NL"/>
              <w14:ligatures w14:val="standardContextual"/>
            </w:rPr>
          </w:pPr>
          <w:hyperlink w:anchor="_Toc138684747" w:history="1">
            <w:r w:rsidR="005D5729" w:rsidRPr="00500974">
              <w:rPr>
                <w:rStyle w:val="Hyperlink"/>
                <w:noProof/>
                <w:lang w:val="fr-FR"/>
              </w:rPr>
              <w:t>Opdracht 2, cyber crime en cyber security</w:t>
            </w:r>
            <w:r w:rsidR="005D5729">
              <w:rPr>
                <w:noProof/>
                <w:webHidden/>
              </w:rPr>
              <w:tab/>
            </w:r>
            <w:r w:rsidR="005D5729">
              <w:rPr>
                <w:noProof/>
                <w:webHidden/>
              </w:rPr>
              <w:fldChar w:fldCharType="begin"/>
            </w:r>
            <w:r w:rsidR="005D5729">
              <w:rPr>
                <w:noProof/>
                <w:webHidden/>
              </w:rPr>
              <w:instrText xml:space="preserve"> PAGEREF _Toc138684747 \h </w:instrText>
            </w:r>
            <w:r w:rsidR="005D5729">
              <w:rPr>
                <w:noProof/>
                <w:webHidden/>
              </w:rPr>
            </w:r>
            <w:r w:rsidR="005D5729">
              <w:rPr>
                <w:noProof/>
                <w:webHidden/>
              </w:rPr>
              <w:fldChar w:fldCharType="separate"/>
            </w:r>
            <w:r w:rsidR="005D5729">
              <w:rPr>
                <w:noProof/>
                <w:webHidden/>
              </w:rPr>
              <w:t>4</w:t>
            </w:r>
            <w:r w:rsidR="005D5729">
              <w:rPr>
                <w:noProof/>
                <w:webHidden/>
              </w:rPr>
              <w:fldChar w:fldCharType="end"/>
            </w:r>
          </w:hyperlink>
        </w:p>
        <w:p w14:paraId="48C13FD5" w14:textId="1C433E1B" w:rsidR="005D5729" w:rsidRDefault="002F2A68">
          <w:pPr>
            <w:pStyle w:val="TOC2"/>
            <w:tabs>
              <w:tab w:val="right" w:leader="dot" w:pos="10456"/>
            </w:tabs>
            <w:rPr>
              <w:rFonts w:eastAsiaTheme="minorEastAsia"/>
              <w:noProof/>
              <w:kern w:val="2"/>
              <w:lang w:eastAsia="nl-NL"/>
              <w14:ligatures w14:val="standardContextual"/>
            </w:rPr>
          </w:pPr>
          <w:hyperlink w:anchor="_Toc138684748" w:history="1">
            <w:r w:rsidR="005D5729" w:rsidRPr="00500974">
              <w:rPr>
                <w:rStyle w:val="Hyperlink"/>
                <w:noProof/>
              </w:rPr>
              <w:t>2.1 Verschillende Manieren van cybercriminaliteit</w:t>
            </w:r>
            <w:r w:rsidR="005D5729">
              <w:rPr>
                <w:noProof/>
                <w:webHidden/>
              </w:rPr>
              <w:tab/>
            </w:r>
            <w:r w:rsidR="005D5729">
              <w:rPr>
                <w:noProof/>
                <w:webHidden/>
              </w:rPr>
              <w:fldChar w:fldCharType="begin"/>
            </w:r>
            <w:r w:rsidR="005D5729">
              <w:rPr>
                <w:noProof/>
                <w:webHidden/>
              </w:rPr>
              <w:instrText xml:space="preserve"> PAGEREF _Toc138684748 \h </w:instrText>
            </w:r>
            <w:r w:rsidR="005D5729">
              <w:rPr>
                <w:noProof/>
                <w:webHidden/>
              </w:rPr>
            </w:r>
            <w:r w:rsidR="005D5729">
              <w:rPr>
                <w:noProof/>
                <w:webHidden/>
              </w:rPr>
              <w:fldChar w:fldCharType="separate"/>
            </w:r>
            <w:r w:rsidR="005D5729">
              <w:rPr>
                <w:noProof/>
                <w:webHidden/>
              </w:rPr>
              <w:t>4</w:t>
            </w:r>
            <w:r w:rsidR="005D5729">
              <w:rPr>
                <w:noProof/>
                <w:webHidden/>
              </w:rPr>
              <w:fldChar w:fldCharType="end"/>
            </w:r>
          </w:hyperlink>
        </w:p>
        <w:p w14:paraId="38BA9CAE" w14:textId="6C48740B" w:rsidR="005D5729" w:rsidRDefault="002F2A68">
          <w:pPr>
            <w:pStyle w:val="TOC2"/>
            <w:tabs>
              <w:tab w:val="right" w:leader="dot" w:pos="10456"/>
            </w:tabs>
            <w:rPr>
              <w:rFonts w:eastAsiaTheme="minorEastAsia"/>
              <w:noProof/>
              <w:kern w:val="2"/>
              <w:lang w:eastAsia="nl-NL"/>
              <w14:ligatures w14:val="standardContextual"/>
            </w:rPr>
          </w:pPr>
          <w:hyperlink w:anchor="_Toc138684749" w:history="1">
            <w:r w:rsidR="005D5729" w:rsidRPr="00500974">
              <w:rPr>
                <w:rStyle w:val="Hyperlink"/>
                <w:noProof/>
              </w:rPr>
              <w:t>2.2 Hackers</w:t>
            </w:r>
            <w:r w:rsidR="005D5729">
              <w:rPr>
                <w:noProof/>
                <w:webHidden/>
              </w:rPr>
              <w:tab/>
            </w:r>
            <w:r w:rsidR="005D5729">
              <w:rPr>
                <w:noProof/>
                <w:webHidden/>
              </w:rPr>
              <w:fldChar w:fldCharType="begin"/>
            </w:r>
            <w:r w:rsidR="005D5729">
              <w:rPr>
                <w:noProof/>
                <w:webHidden/>
              </w:rPr>
              <w:instrText xml:space="preserve"> PAGEREF _Toc138684749 \h </w:instrText>
            </w:r>
            <w:r w:rsidR="005D5729">
              <w:rPr>
                <w:noProof/>
                <w:webHidden/>
              </w:rPr>
            </w:r>
            <w:r w:rsidR="005D5729">
              <w:rPr>
                <w:noProof/>
                <w:webHidden/>
              </w:rPr>
              <w:fldChar w:fldCharType="separate"/>
            </w:r>
            <w:r w:rsidR="005D5729">
              <w:rPr>
                <w:noProof/>
                <w:webHidden/>
              </w:rPr>
              <w:t>4</w:t>
            </w:r>
            <w:r w:rsidR="005D5729">
              <w:rPr>
                <w:noProof/>
                <w:webHidden/>
              </w:rPr>
              <w:fldChar w:fldCharType="end"/>
            </w:r>
          </w:hyperlink>
        </w:p>
        <w:p w14:paraId="6A1991EE" w14:textId="055C4BD3" w:rsidR="005D5729" w:rsidRDefault="002F2A68">
          <w:pPr>
            <w:pStyle w:val="TOC2"/>
            <w:tabs>
              <w:tab w:val="right" w:leader="dot" w:pos="10456"/>
            </w:tabs>
            <w:rPr>
              <w:rFonts w:eastAsiaTheme="minorEastAsia"/>
              <w:noProof/>
              <w:kern w:val="2"/>
              <w:lang w:eastAsia="nl-NL"/>
              <w14:ligatures w14:val="standardContextual"/>
            </w:rPr>
          </w:pPr>
          <w:hyperlink w:anchor="_Toc138684750" w:history="1">
            <w:r w:rsidR="005D5729" w:rsidRPr="00500974">
              <w:rPr>
                <w:rStyle w:val="Hyperlink"/>
                <w:noProof/>
              </w:rPr>
              <w:t>2.3 Hoe vaak komt cybercrime voor?</w:t>
            </w:r>
            <w:r w:rsidR="005D5729">
              <w:rPr>
                <w:noProof/>
                <w:webHidden/>
              </w:rPr>
              <w:tab/>
            </w:r>
            <w:r w:rsidR="005D5729">
              <w:rPr>
                <w:noProof/>
                <w:webHidden/>
              </w:rPr>
              <w:fldChar w:fldCharType="begin"/>
            </w:r>
            <w:r w:rsidR="005D5729">
              <w:rPr>
                <w:noProof/>
                <w:webHidden/>
              </w:rPr>
              <w:instrText xml:space="preserve"> PAGEREF _Toc138684750 \h </w:instrText>
            </w:r>
            <w:r w:rsidR="005D5729">
              <w:rPr>
                <w:noProof/>
                <w:webHidden/>
              </w:rPr>
            </w:r>
            <w:r w:rsidR="005D5729">
              <w:rPr>
                <w:noProof/>
                <w:webHidden/>
              </w:rPr>
              <w:fldChar w:fldCharType="separate"/>
            </w:r>
            <w:r w:rsidR="005D5729">
              <w:rPr>
                <w:noProof/>
                <w:webHidden/>
              </w:rPr>
              <w:t>4</w:t>
            </w:r>
            <w:r w:rsidR="005D5729">
              <w:rPr>
                <w:noProof/>
                <w:webHidden/>
              </w:rPr>
              <w:fldChar w:fldCharType="end"/>
            </w:r>
          </w:hyperlink>
        </w:p>
        <w:p w14:paraId="720045AD" w14:textId="57F086A2" w:rsidR="005D5729" w:rsidRDefault="002F2A68">
          <w:pPr>
            <w:pStyle w:val="TOC2"/>
            <w:tabs>
              <w:tab w:val="right" w:leader="dot" w:pos="10456"/>
            </w:tabs>
            <w:rPr>
              <w:rFonts w:eastAsiaTheme="minorEastAsia"/>
              <w:noProof/>
              <w:kern w:val="2"/>
              <w:lang w:eastAsia="nl-NL"/>
              <w14:ligatures w14:val="standardContextual"/>
            </w:rPr>
          </w:pPr>
          <w:hyperlink w:anchor="_Toc138684751" w:history="1">
            <w:r w:rsidR="005D5729" w:rsidRPr="00500974">
              <w:rPr>
                <w:rStyle w:val="Hyperlink"/>
                <w:rFonts w:ascii="Calibri" w:eastAsia="Calibri" w:hAnsi="Calibri" w:cs="Calibri"/>
                <w:noProof/>
              </w:rPr>
              <w:t xml:space="preserve">2.4 </w:t>
            </w:r>
            <w:r w:rsidR="005D5729" w:rsidRPr="00500974">
              <w:rPr>
                <w:rStyle w:val="Hyperlink"/>
                <w:noProof/>
              </w:rPr>
              <w:t>Encryptie en firewall</w:t>
            </w:r>
            <w:r w:rsidR="005D5729">
              <w:rPr>
                <w:noProof/>
                <w:webHidden/>
              </w:rPr>
              <w:tab/>
            </w:r>
            <w:r w:rsidR="005D5729">
              <w:rPr>
                <w:noProof/>
                <w:webHidden/>
              </w:rPr>
              <w:fldChar w:fldCharType="begin"/>
            </w:r>
            <w:r w:rsidR="005D5729">
              <w:rPr>
                <w:noProof/>
                <w:webHidden/>
              </w:rPr>
              <w:instrText xml:space="preserve"> PAGEREF _Toc138684751 \h </w:instrText>
            </w:r>
            <w:r w:rsidR="005D5729">
              <w:rPr>
                <w:noProof/>
                <w:webHidden/>
              </w:rPr>
            </w:r>
            <w:r w:rsidR="005D5729">
              <w:rPr>
                <w:noProof/>
                <w:webHidden/>
              </w:rPr>
              <w:fldChar w:fldCharType="separate"/>
            </w:r>
            <w:r w:rsidR="005D5729">
              <w:rPr>
                <w:noProof/>
                <w:webHidden/>
              </w:rPr>
              <w:t>4</w:t>
            </w:r>
            <w:r w:rsidR="005D5729">
              <w:rPr>
                <w:noProof/>
                <w:webHidden/>
              </w:rPr>
              <w:fldChar w:fldCharType="end"/>
            </w:r>
          </w:hyperlink>
        </w:p>
        <w:p w14:paraId="0F7E0579" w14:textId="3164EF07" w:rsidR="005D5729" w:rsidRDefault="002F2A68">
          <w:pPr>
            <w:pStyle w:val="TOC2"/>
            <w:tabs>
              <w:tab w:val="right" w:leader="dot" w:pos="10456"/>
            </w:tabs>
            <w:rPr>
              <w:rFonts w:eastAsiaTheme="minorEastAsia"/>
              <w:noProof/>
              <w:kern w:val="2"/>
              <w:lang w:eastAsia="nl-NL"/>
              <w14:ligatures w14:val="standardContextual"/>
            </w:rPr>
          </w:pPr>
          <w:hyperlink w:anchor="_Toc138684752" w:history="1">
            <w:r w:rsidR="005D5729" w:rsidRPr="00500974">
              <w:rPr>
                <w:rStyle w:val="Hyperlink"/>
                <w:rFonts w:ascii="Calibri" w:eastAsia="Calibri" w:hAnsi="Calibri" w:cs="Calibri"/>
                <w:noProof/>
              </w:rPr>
              <w:t xml:space="preserve">2.5 </w:t>
            </w:r>
            <w:r w:rsidR="005D5729" w:rsidRPr="00500974">
              <w:rPr>
                <w:rStyle w:val="Hyperlink"/>
                <w:noProof/>
              </w:rPr>
              <w:t>Hoe is het gesteld met het bewustzijn van de gevaren van cybercriminaliteit?</w:t>
            </w:r>
            <w:r w:rsidR="005D5729">
              <w:rPr>
                <w:noProof/>
                <w:webHidden/>
              </w:rPr>
              <w:tab/>
            </w:r>
            <w:r w:rsidR="005D5729">
              <w:rPr>
                <w:noProof/>
                <w:webHidden/>
              </w:rPr>
              <w:fldChar w:fldCharType="begin"/>
            </w:r>
            <w:r w:rsidR="005D5729">
              <w:rPr>
                <w:noProof/>
                <w:webHidden/>
              </w:rPr>
              <w:instrText xml:space="preserve"> PAGEREF _Toc138684752 \h </w:instrText>
            </w:r>
            <w:r w:rsidR="005D5729">
              <w:rPr>
                <w:noProof/>
                <w:webHidden/>
              </w:rPr>
            </w:r>
            <w:r w:rsidR="005D5729">
              <w:rPr>
                <w:noProof/>
                <w:webHidden/>
              </w:rPr>
              <w:fldChar w:fldCharType="separate"/>
            </w:r>
            <w:r w:rsidR="005D5729">
              <w:rPr>
                <w:noProof/>
                <w:webHidden/>
              </w:rPr>
              <w:t>4</w:t>
            </w:r>
            <w:r w:rsidR="005D5729">
              <w:rPr>
                <w:noProof/>
                <w:webHidden/>
              </w:rPr>
              <w:fldChar w:fldCharType="end"/>
            </w:r>
          </w:hyperlink>
        </w:p>
        <w:p w14:paraId="70A49DBD" w14:textId="2684E49F" w:rsidR="005D5729" w:rsidRDefault="002F2A68">
          <w:pPr>
            <w:pStyle w:val="TOC2"/>
            <w:tabs>
              <w:tab w:val="right" w:leader="dot" w:pos="10456"/>
            </w:tabs>
            <w:rPr>
              <w:rFonts w:eastAsiaTheme="minorEastAsia"/>
              <w:noProof/>
              <w:kern w:val="2"/>
              <w:lang w:eastAsia="nl-NL"/>
              <w14:ligatures w14:val="standardContextual"/>
            </w:rPr>
          </w:pPr>
          <w:hyperlink w:anchor="_Toc138684753" w:history="1">
            <w:r w:rsidR="005D5729" w:rsidRPr="00500974">
              <w:rPr>
                <w:rStyle w:val="Hyperlink"/>
                <w:noProof/>
              </w:rPr>
              <w:t>2.6 Welke mogelijkheden zijn er voor het voorkomen van cybercriminaliteit?</w:t>
            </w:r>
            <w:r w:rsidR="005D5729">
              <w:rPr>
                <w:noProof/>
                <w:webHidden/>
              </w:rPr>
              <w:tab/>
            </w:r>
            <w:r w:rsidR="005D5729">
              <w:rPr>
                <w:noProof/>
                <w:webHidden/>
              </w:rPr>
              <w:fldChar w:fldCharType="begin"/>
            </w:r>
            <w:r w:rsidR="005D5729">
              <w:rPr>
                <w:noProof/>
                <w:webHidden/>
              </w:rPr>
              <w:instrText xml:space="preserve"> PAGEREF _Toc138684753 \h </w:instrText>
            </w:r>
            <w:r w:rsidR="005D5729">
              <w:rPr>
                <w:noProof/>
                <w:webHidden/>
              </w:rPr>
            </w:r>
            <w:r w:rsidR="005D5729">
              <w:rPr>
                <w:noProof/>
                <w:webHidden/>
              </w:rPr>
              <w:fldChar w:fldCharType="separate"/>
            </w:r>
            <w:r w:rsidR="005D5729">
              <w:rPr>
                <w:noProof/>
                <w:webHidden/>
              </w:rPr>
              <w:t>4</w:t>
            </w:r>
            <w:r w:rsidR="005D5729">
              <w:rPr>
                <w:noProof/>
                <w:webHidden/>
              </w:rPr>
              <w:fldChar w:fldCharType="end"/>
            </w:r>
          </w:hyperlink>
        </w:p>
        <w:p w14:paraId="764450FF" w14:textId="25AA6ACA" w:rsidR="005D5729" w:rsidRDefault="002F2A68">
          <w:pPr>
            <w:pStyle w:val="TOC2"/>
            <w:tabs>
              <w:tab w:val="right" w:leader="dot" w:pos="10456"/>
            </w:tabs>
            <w:rPr>
              <w:rFonts w:eastAsiaTheme="minorEastAsia"/>
              <w:noProof/>
              <w:kern w:val="2"/>
              <w:lang w:eastAsia="nl-NL"/>
              <w14:ligatures w14:val="standardContextual"/>
            </w:rPr>
          </w:pPr>
          <w:hyperlink w:anchor="_Toc138684754" w:history="1">
            <w:r w:rsidR="005D5729" w:rsidRPr="00500974">
              <w:rPr>
                <w:rStyle w:val="Hyperlink"/>
                <w:noProof/>
              </w:rPr>
              <w:t>2.7 Etische hackers</w:t>
            </w:r>
            <w:r w:rsidR="005D5729">
              <w:rPr>
                <w:noProof/>
                <w:webHidden/>
              </w:rPr>
              <w:tab/>
            </w:r>
            <w:r w:rsidR="005D5729">
              <w:rPr>
                <w:noProof/>
                <w:webHidden/>
              </w:rPr>
              <w:fldChar w:fldCharType="begin"/>
            </w:r>
            <w:r w:rsidR="005D5729">
              <w:rPr>
                <w:noProof/>
                <w:webHidden/>
              </w:rPr>
              <w:instrText xml:space="preserve"> PAGEREF _Toc138684754 \h </w:instrText>
            </w:r>
            <w:r w:rsidR="005D5729">
              <w:rPr>
                <w:noProof/>
                <w:webHidden/>
              </w:rPr>
            </w:r>
            <w:r w:rsidR="005D5729">
              <w:rPr>
                <w:noProof/>
                <w:webHidden/>
              </w:rPr>
              <w:fldChar w:fldCharType="separate"/>
            </w:r>
            <w:r w:rsidR="005D5729">
              <w:rPr>
                <w:noProof/>
                <w:webHidden/>
              </w:rPr>
              <w:t>4</w:t>
            </w:r>
            <w:r w:rsidR="005D5729">
              <w:rPr>
                <w:noProof/>
                <w:webHidden/>
              </w:rPr>
              <w:fldChar w:fldCharType="end"/>
            </w:r>
          </w:hyperlink>
        </w:p>
        <w:p w14:paraId="35E431DC" w14:textId="0F574CA7" w:rsidR="005D5729" w:rsidRDefault="002F2A68">
          <w:pPr>
            <w:pStyle w:val="TOC2"/>
            <w:tabs>
              <w:tab w:val="right" w:leader="dot" w:pos="10456"/>
            </w:tabs>
            <w:rPr>
              <w:rFonts w:eastAsiaTheme="minorEastAsia"/>
              <w:noProof/>
              <w:kern w:val="2"/>
              <w:lang w:eastAsia="nl-NL"/>
              <w14:ligatures w14:val="standardContextual"/>
            </w:rPr>
          </w:pPr>
          <w:hyperlink w:anchor="_Toc138684755" w:history="1">
            <w:r w:rsidR="005D5729" w:rsidRPr="00500974">
              <w:rPr>
                <w:rStyle w:val="Hyperlink"/>
                <w:noProof/>
              </w:rPr>
              <w:t>Poster</w:t>
            </w:r>
            <w:r w:rsidR="005D5729">
              <w:rPr>
                <w:noProof/>
                <w:webHidden/>
              </w:rPr>
              <w:tab/>
            </w:r>
            <w:r w:rsidR="005D5729">
              <w:rPr>
                <w:noProof/>
                <w:webHidden/>
              </w:rPr>
              <w:fldChar w:fldCharType="begin"/>
            </w:r>
            <w:r w:rsidR="005D5729">
              <w:rPr>
                <w:noProof/>
                <w:webHidden/>
              </w:rPr>
              <w:instrText xml:space="preserve"> PAGEREF _Toc138684755 \h </w:instrText>
            </w:r>
            <w:r w:rsidR="005D5729">
              <w:rPr>
                <w:noProof/>
                <w:webHidden/>
              </w:rPr>
            </w:r>
            <w:r w:rsidR="005D5729">
              <w:rPr>
                <w:noProof/>
                <w:webHidden/>
              </w:rPr>
              <w:fldChar w:fldCharType="separate"/>
            </w:r>
            <w:r w:rsidR="005D5729">
              <w:rPr>
                <w:noProof/>
                <w:webHidden/>
              </w:rPr>
              <w:t>5</w:t>
            </w:r>
            <w:r w:rsidR="005D5729">
              <w:rPr>
                <w:noProof/>
                <w:webHidden/>
              </w:rPr>
              <w:fldChar w:fldCharType="end"/>
            </w:r>
          </w:hyperlink>
        </w:p>
        <w:p w14:paraId="0E599C11" w14:textId="2E152508" w:rsidR="005D5729" w:rsidRDefault="002F2A68">
          <w:pPr>
            <w:pStyle w:val="TOC1"/>
            <w:tabs>
              <w:tab w:val="right" w:leader="dot" w:pos="10456"/>
            </w:tabs>
            <w:rPr>
              <w:rFonts w:eastAsiaTheme="minorEastAsia"/>
              <w:noProof/>
              <w:kern w:val="2"/>
              <w:lang w:eastAsia="nl-NL"/>
              <w14:ligatures w14:val="standardContextual"/>
            </w:rPr>
          </w:pPr>
          <w:hyperlink w:anchor="_Toc138684756" w:history="1">
            <w:r w:rsidR="005D5729" w:rsidRPr="00500974">
              <w:rPr>
                <w:rStyle w:val="Hyperlink"/>
                <w:noProof/>
              </w:rPr>
              <w:t>Opdracht 3A, recente cybercrimes</w:t>
            </w:r>
            <w:r w:rsidR="005D5729">
              <w:rPr>
                <w:noProof/>
                <w:webHidden/>
              </w:rPr>
              <w:tab/>
            </w:r>
            <w:r w:rsidR="005D5729">
              <w:rPr>
                <w:noProof/>
                <w:webHidden/>
              </w:rPr>
              <w:fldChar w:fldCharType="begin"/>
            </w:r>
            <w:r w:rsidR="005D5729">
              <w:rPr>
                <w:noProof/>
                <w:webHidden/>
              </w:rPr>
              <w:instrText xml:space="preserve"> PAGEREF _Toc138684756 \h </w:instrText>
            </w:r>
            <w:r w:rsidR="005D5729">
              <w:rPr>
                <w:noProof/>
                <w:webHidden/>
              </w:rPr>
            </w:r>
            <w:r w:rsidR="005D5729">
              <w:rPr>
                <w:noProof/>
                <w:webHidden/>
              </w:rPr>
              <w:fldChar w:fldCharType="separate"/>
            </w:r>
            <w:r w:rsidR="005D5729">
              <w:rPr>
                <w:noProof/>
                <w:webHidden/>
              </w:rPr>
              <w:t>6</w:t>
            </w:r>
            <w:r w:rsidR="005D5729">
              <w:rPr>
                <w:noProof/>
                <w:webHidden/>
              </w:rPr>
              <w:fldChar w:fldCharType="end"/>
            </w:r>
          </w:hyperlink>
        </w:p>
        <w:p w14:paraId="1EC4F52B" w14:textId="0BE12A7B" w:rsidR="005D5729" w:rsidRDefault="002F2A68">
          <w:pPr>
            <w:pStyle w:val="TOC2"/>
            <w:tabs>
              <w:tab w:val="right" w:leader="dot" w:pos="10456"/>
            </w:tabs>
            <w:rPr>
              <w:rFonts w:eastAsiaTheme="minorEastAsia"/>
              <w:noProof/>
              <w:kern w:val="2"/>
              <w:lang w:eastAsia="nl-NL"/>
              <w14:ligatures w14:val="standardContextual"/>
            </w:rPr>
          </w:pPr>
          <w:hyperlink w:anchor="_Toc138684757" w:history="1">
            <w:r w:rsidR="005D5729" w:rsidRPr="00500974">
              <w:rPr>
                <w:rStyle w:val="Hyperlink"/>
                <w:noProof/>
              </w:rPr>
              <w:t>3.1 Woonkracht 10</w:t>
            </w:r>
            <w:r w:rsidR="005D5729">
              <w:rPr>
                <w:noProof/>
                <w:webHidden/>
              </w:rPr>
              <w:tab/>
            </w:r>
            <w:r w:rsidR="005D5729">
              <w:rPr>
                <w:noProof/>
                <w:webHidden/>
              </w:rPr>
              <w:fldChar w:fldCharType="begin"/>
            </w:r>
            <w:r w:rsidR="005D5729">
              <w:rPr>
                <w:noProof/>
                <w:webHidden/>
              </w:rPr>
              <w:instrText xml:space="preserve"> PAGEREF _Toc138684757 \h </w:instrText>
            </w:r>
            <w:r w:rsidR="005D5729">
              <w:rPr>
                <w:noProof/>
                <w:webHidden/>
              </w:rPr>
            </w:r>
            <w:r w:rsidR="005D5729">
              <w:rPr>
                <w:noProof/>
                <w:webHidden/>
              </w:rPr>
              <w:fldChar w:fldCharType="separate"/>
            </w:r>
            <w:r w:rsidR="005D5729">
              <w:rPr>
                <w:noProof/>
                <w:webHidden/>
              </w:rPr>
              <w:t>6</w:t>
            </w:r>
            <w:r w:rsidR="005D5729">
              <w:rPr>
                <w:noProof/>
                <w:webHidden/>
              </w:rPr>
              <w:fldChar w:fldCharType="end"/>
            </w:r>
          </w:hyperlink>
        </w:p>
        <w:p w14:paraId="04FE46EB" w14:textId="5E39FE2E" w:rsidR="005D5729" w:rsidRDefault="002F2A68">
          <w:pPr>
            <w:pStyle w:val="TOC2"/>
            <w:tabs>
              <w:tab w:val="right" w:leader="dot" w:pos="10456"/>
            </w:tabs>
            <w:rPr>
              <w:rFonts w:eastAsiaTheme="minorEastAsia"/>
              <w:noProof/>
              <w:kern w:val="2"/>
              <w:lang w:eastAsia="nl-NL"/>
              <w14:ligatures w14:val="standardContextual"/>
            </w:rPr>
          </w:pPr>
          <w:hyperlink w:anchor="_Toc138684758" w:history="1">
            <w:r w:rsidR="005D5729" w:rsidRPr="00500974">
              <w:rPr>
                <w:rStyle w:val="Hyperlink"/>
                <w:noProof/>
              </w:rPr>
              <w:t>3.2 Capita</w:t>
            </w:r>
            <w:r w:rsidR="005D5729">
              <w:rPr>
                <w:noProof/>
                <w:webHidden/>
              </w:rPr>
              <w:tab/>
            </w:r>
            <w:r w:rsidR="005D5729">
              <w:rPr>
                <w:noProof/>
                <w:webHidden/>
              </w:rPr>
              <w:fldChar w:fldCharType="begin"/>
            </w:r>
            <w:r w:rsidR="005D5729">
              <w:rPr>
                <w:noProof/>
                <w:webHidden/>
              </w:rPr>
              <w:instrText xml:space="preserve"> PAGEREF _Toc138684758 \h </w:instrText>
            </w:r>
            <w:r w:rsidR="005D5729">
              <w:rPr>
                <w:noProof/>
                <w:webHidden/>
              </w:rPr>
            </w:r>
            <w:r w:rsidR="005D5729">
              <w:rPr>
                <w:noProof/>
                <w:webHidden/>
              </w:rPr>
              <w:fldChar w:fldCharType="separate"/>
            </w:r>
            <w:r w:rsidR="005D5729">
              <w:rPr>
                <w:noProof/>
                <w:webHidden/>
              </w:rPr>
              <w:t>6</w:t>
            </w:r>
            <w:r w:rsidR="005D5729">
              <w:rPr>
                <w:noProof/>
                <w:webHidden/>
              </w:rPr>
              <w:fldChar w:fldCharType="end"/>
            </w:r>
          </w:hyperlink>
        </w:p>
        <w:p w14:paraId="29F3661C" w14:textId="4EFAFC3B" w:rsidR="005D5729" w:rsidRDefault="002F2A68">
          <w:pPr>
            <w:pStyle w:val="TOC2"/>
            <w:tabs>
              <w:tab w:val="right" w:leader="dot" w:pos="10456"/>
            </w:tabs>
            <w:rPr>
              <w:rFonts w:eastAsiaTheme="minorEastAsia"/>
              <w:noProof/>
              <w:kern w:val="2"/>
              <w:lang w:eastAsia="nl-NL"/>
              <w14:ligatures w14:val="standardContextual"/>
            </w:rPr>
          </w:pPr>
          <w:hyperlink w:anchor="_Toc138684759" w:history="1">
            <w:r w:rsidR="005D5729" w:rsidRPr="00500974">
              <w:rPr>
                <w:rStyle w:val="Hyperlink"/>
                <w:noProof/>
              </w:rPr>
              <w:t>3.3 Dragos</w:t>
            </w:r>
            <w:r w:rsidR="005D5729">
              <w:rPr>
                <w:noProof/>
                <w:webHidden/>
              </w:rPr>
              <w:tab/>
            </w:r>
            <w:r w:rsidR="005D5729">
              <w:rPr>
                <w:noProof/>
                <w:webHidden/>
              </w:rPr>
              <w:fldChar w:fldCharType="begin"/>
            </w:r>
            <w:r w:rsidR="005D5729">
              <w:rPr>
                <w:noProof/>
                <w:webHidden/>
              </w:rPr>
              <w:instrText xml:space="preserve"> PAGEREF _Toc138684759 \h </w:instrText>
            </w:r>
            <w:r w:rsidR="005D5729">
              <w:rPr>
                <w:noProof/>
                <w:webHidden/>
              </w:rPr>
            </w:r>
            <w:r w:rsidR="005D5729">
              <w:rPr>
                <w:noProof/>
                <w:webHidden/>
              </w:rPr>
              <w:fldChar w:fldCharType="separate"/>
            </w:r>
            <w:r w:rsidR="005D5729">
              <w:rPr>
                <w:noProof/>
                <w:webHidden/>
              </w:rPr>
              <w:t>6</w:t>
            </w:r>
            <w:r w:rsidR="005D5729">
              <w:rPr>
                <w:noProof/>
                <w:webHidden/>
              </w:rPr>
              <w:fldChar w:fldCharType="end"/>
            </w:r>
          </w:hyperlink>
        </w:p>
        <w:p w14:paraId="79A1179C" w14:textId="0142FAF2" w:rsidR="005D5729" w:rsidRDefault="002F2A68">
          <w:pPr>
            <w:pStyle w:val="TOC2"/>
            <w:tabs>
              <w:tab w:val="right" w:leader="dot" w:pos="10456"/>
            </w:tabs>
            <w:rPr>
              <w:rFonts w:eastAsiaTheme="minorEastAsia"/>
              <w:noProof/>
              <w:kern w:val="2"/>
              <w:lang w:eastAsia="nl-NL"/>
              <w14:ligatures w14:val="standardContextual"/>
            </w:rPr>
          </w:pPr>
          <w:hyperlink w:anchor="_Toc138684760" w:history="1">
            <w:r w:rsidR="005D5729" w:rsidRPr="00500974">
              <w:rPr>
                <w:rStyle w:val="Hyperlink"/>
                <w:noProof/>
              </w:rPr>
              <w:t>3.4 Holland Casino</w:t>
            </w:r>
            <w:r w:rsidR="005D5729">
              <w:rPr>
                <w:noProof/>
                <w:webHidden/>
              </w:rPr>
              <w:tab/>
            </w:r>
            <w:r w:rsidR="005D5729">
              <w:rPr>
                <w:noProof/>
                <w:webHidden/>
              </w:rPr>
              <w:fldChar w:fldCharType="begin"/>
            </w:r>
            <w:r w:rsidR="005D5729">
              <w:rPr>
                <w:noProof/>
                <w:webHidden/>
              </w:rPr>
              <w:instrText xml:space="preserve"> PAGEREF _Toc138684760 \h </w:instrText>
            </w:r>
            <w:r w:rsidR="005D5729">
              <w:rPr>
                <w:noProof/>
                <w:webHidden/>
              </w:rPr>
            </w:r>
            <w:r w:rsidR="005D5729">
              <w:rPr>
                <w:noProof/>
                <w:webHidden/>
              </w:rPr>
              <w:fldChar w:fldCharType="separate"/>
            </w:r>
            <w:r w:rsidR="005D5729">
              <w:rPr>
                <w:noProof/>
                <w:webHidden/>
              </w:rPr>
              <w:t>6</w:t>
            </w:r>
            <w:r w:rsidR="005D5729">
              <w:rPr>
                <w:noProof/>
                <w:webHidden/>
              </w:rPr>
              <w:fldChar w:fldCharType="end"/>
            </w:r>
          </w:hyperlink>
        </w:p>
        <w:p w14:paraId="3413BAE7" w14:textId="35EF6B61" w:rsidR="005D5729" w:rsidRDefault="002F2A68">
          <w:pPr>
            <w:pStyle w:val="TOC2"/>
            <w:tabs>
              <w:tab w:val="right" w:leader="dot" w:pos="10456"/>
            </w:tabs>
            <w:rPr>
              <w:rFonts w:eastAsiaTheme="minorEastAsia"/>
              <w:noProof/>
              <w:kern w:val="2"/>
              <w:lang w:eastAsia="nl-NL"/>
              <w14:ligatures w14:val="standardContextual"/>
            </w:rPr>
          </w:pPr>
          <w:hyperlink w:anchor="_Toc138684761" w:history="1">
            <w:r w:rsidR="005D5729" w:rsidRPr="00500974">
              <w:rPr>
                <w:rStyle w:val="Hyperlink"/>
                <w:noProof/>
              </w:rPr>
              <w:t>3.5 ABB</w:t>
            </w:r>
            <w:r w:rsidR="005D5729">
              <w:rPr>
                <w:noProof/>
                <w:webHidden/>
              </w:rPr>
              <w:tab/>
            </w:r>
            <w:r w:rsidR="005D5729">
              <w:rPr>
                <w:noProof/>
                <w:webHidden/>
              </w:rPr>
              <w:fldChar w:fldCharType="begin"/>
            </w:r>
            <w:r w:rsidR="005D5729">
              <w:rPr>
                <w:noProof/>
                <w:webHidden/>
              </w:rPr>
              <w:instrText xml:space="preserve"> PAGEREF _Toc138684761 \h </w:instrText>
            </w:r>
            <w:r w:rsidR="005D5729">
              <w:rPr>
                <w:noProof/>
                <w:webHidden/>
              </w:rPr>
            </w:r>
            <w:r w:rsidR="005D5729">
              <w:rPr>
                <w:noProof/>
                <w:webHidden/>
              </w:rPr>
              <w:fldChar w:fldCharType="separate"/>
            </w:r>
            <w:r w:rsidR="005D5729">
              <w:rPr>
                <w:noProof/>
                <w:webHidden/>
              </w:rPr>
              <w:t>6</w:t>
            </w:r>
            <w:r w:rsidR="005D5729">
              <w:rPr>
                <w:noProof/>
                <w:webHidden/>
              </w:rPr>
              <w:fldChar w:fldCharType="end"/>
            </w:r>
          </w:hyperlink>
        </w:p>
        <w:p w14:paraId="73F5F3E0" w14:textId="7EC81C27" w:rsidR="005D5729" w:rsidRDefault="002F2A68">
          <w:pPr>
            <w:pStyle w:val="TOC2"/>
            <w:tabs>
              <w:tab w:val="right" w:leader="dot" w:pos="10456"/>
            </w:tabs>
            <w:rPr>
              <w:rFonts w:eastAsiaTheme="minorEastAsia"/>
              <w:noProof/>
              <w:kern w:val="2"/>
              <w:lang w:eastAsia="nl-NL"/>
              <w14:ligatures w14:val="standardContextual"/>
            </w:rPr>
          </w:pPr>
          <w:hyperlink w:anchor="_Toc138684762" w:history="1">
            <w:r w:rsidR="005D5729" w:rsidRPr="00500974">
              <w:rPr>
                <w:rStyle w:val="Hyperlink"/>
                <w:rFonts w:ascii="Calibri" w:eastAsia="Calibri" w:hAnsi="Calibri" w:cs="Calibri"/>
                <w:noProof/>
              </w:rPr>
              <w:t>Poster</w:t>
            </w:r>
            <w:r w:rsidR="005D5729">
              <w:rPr>
                <w:noProof/>
                <w:webHidden/>
              </w:rPr>
              <w:tab/>
            </w:r>
            <w:r w:rsidR="005D5729">
              <w:rPr>
                <w:noProof/>
                <w:webHidden/>
              </w:rPr>
              <w:fldChar w:fldCharType="begin"/>
            </w:r>
            <w:r w:rsidR="005D5729">
              <w:rPr>
                <w:noProof/>
                <w:webHidden/>
              </w:rPr>
              <w:instrText xml:space="preserve"> PAGEREF _Toc138684762 \h </w:instrText>
            </w:r>
            <w:r w:rsidR="005D5729">
              <w:rPr>
                <w:noProof/>
                <w:webHidden/>
              </w:rPr>
            </w:r>
            <w:r w:rsidR="005D5729">
              <w:rPr>
                <w:noProof/>
                <w:webHidden/>
              </w:rPr>
              <w:fldChar w:fldCharType="separate"/>
            </w:r>
            <w:r w:rsidR="005D5729">
              <w:rPr>
                <w:noProof/>
                <w:webHidden/>
              </w:rPr>
              <w:t>6</w:t>
            </w:r>
            <w:r w:rsidR="005D5729">
              <w:rPr>
                <w:noProof/>
                <w:webHidden/>
              </w:rPr>
              <w:fldChar w:fldCharType="end"/>
            </w:r>
          </w:hyperlink>
        </w:p>
        <w:p w14:paraId="3D99CEE9" w14:textId="19E0F76C" w:rsidR="005D5729" w:rsidRDefault="002F2A68">
          <w:pPr>
            <w:pStyle w:val="TOC1"/>
            <w:tabs>
              <w:tab w:val="right" w:leader="dot" w:pos="10456"/>
            </w:tabs>
            <w:rPr>
              <w:rFonts w:eastAsiaTheme="minorEastAsia"/>
              <w:noProof/>
              <w:kern w:val="2"/>
              <w:lang w:eastAsia="nl-NL"/>
              <w14:ligatures w14:val="standardContextual"/>
            </w:rPr>
          </w:pPr>
          <w:hyperlink w:anchor="_Toc138684763" w:history="1">
            <w:r w:rsidR="005D5729" w:rsidRPr="00500974">
              <w:rPr>
                <w:rStyle w:val="Hyperlink"/>
                <w:noProof/>
              </w:rPr>
              <w:t>Opdracht 3B, open source intelligence onderzoek</w:t>
            </w:r>
            <w:r w:rsidR="005D5729">
              <w:rPr>
                <w:noProof/>
                <w:webHidden/>
              </w:rPr>
              <w:tab/>
            </w:r>
            <w:r w:rsidR="005D5729">
              <w:rPr>
                <w:noProof/>
                <w:webHidden/>
              </w:rPr>
              <w:fldChar w:fldCharType="begin"/>
            </w:r>
            <w:r w:rsidR="005D5729">
              <w:rPr>
                <w:noProof/>
                <w:webHidden/>
              </w:rPr>
              <w:instrText xml:space="preserve"> PAGEREF _Toc138684763 \h </w:instrText>
            </w:r>
            <w:r w:rsidR="005D5729">
              <w:rPr>
                <w:noProof/>
                <w:webHidden/>
              </w:rPr>
            </w:r>
            <w:r w:rsidR="005D5729">
              <w:rPr>
                <w:noProof/>
                <w:webHidden/>
              </w:rPr>
              <w:fldChar w:fldCharType="separate"/>
            </w:r>
            <w:r w:rsidR="005D5729">
              <w:rPr>
                <w:noProof/>
                <w:webHidden/>
              </w:rPr>
              <w:t>7</w:t>
            </w:r>
            <w:r w:rsidR="005D5729">
              <w:rPr>
                <w:noProof/>
                <w:webHidden/>
              </w:rPr>
              <w:fldChar w:fldCharType="end"/>
            </w:r>
          </w:hyperlink>
        </w:p>
        <w:p w14:paraId="50A3A845" w14:textId="44F01736" w:rsidR="005D5729" w:rsidRDefault="002F2A68">
          <w:pPr>
            <w:pStyle w:val="TOC2"/>
            <w:tabs>
              <w:tab w:val="right" w:leader="dot" w:pos="10456"/>
            </w:tabs>
            <w:rPr>
              <w:rFonts w:eastAsiaTheme="minorEastAsia"/>
              <w:noProof/>
              <w:kern w:val="2"/>
              <w:lang w:eastAsia="nl-NL"/>
              <w14:ligatures w14:val="standardContextual"/>
            </w:rPr>
          </w:pPr>
          <w:hyperlink w:anchor="_Toc138684764" w:history="1">
            <w:r w:rsidR="005D5729">
              <w:rPr>
                <w:noProof/>
                <w:webHidden/>
              </w:rPr>
              <w:tab/>
            </w:r>
            <w:r w:rsidR="005D5729">
              <w:rPr>
                <w:noProof/>
                <w:webHidden/>
              </w:rPr>
              <w:fldChar w:fldCharType="begin"/>
            </w:r>
            <w:r w:rsidR="005D5729">
              <w:rPr>
                <w:noProof/>
                <w:webHidden/>
              </w:rPr>
              <w:instrText xml:space="preserve"> PAGEREF _Toc138684764 \h </w:instrText>
            </w:r>
            <w:r w:rsidR="005D5729">
              <w:rPr>
                <w:noProof/>
                <w:webHidden/>
              </w:rPr>
            </w:r>
            <w:r w:rsidR="005D5729">
              <w:rPr>
                <w:noProof/>
                <w:webHidden/>
              </w:rPr>
              <w:fldChar w:fldCharType="separate"/>
            </w:r>
            <w:r w:rsidR="005D5729">
              <w:rPr>
                <w:noProof/>
                <w:webHidden/>
              </w:rPr>
              <w:t>8</w:t>
            </w:r>
            <w:r w:rsidR="005D5729">
              <w:rPr>
                <w:noProof/>
                <w:webHidden/>
              </w:rPr>
              <w:fldChar w:fldCharType="end"/>
            </w:r>
          </w:hyperlink>
        </w:p>
        <w:p w14:paraId="317B40ED" w14:textId="6AA0FCC2" w:rsidR="005D5729" w:rsidRDefault="002F2A68">
          <w:pPr>
            <w:pStyle w:val="TOC2"/>
            <w:tabs>
              <w:tab w:val="right" w:leader="dot" w:pos="10456"/>
            </w:tabs>
            <w:rPr>
              <w:rFonts w:eastAsiaTheme="minorEastAsia"/>
              <w:noProof/>
              <w:kern w:val="2"/>
              <w:lang w:eastAsia="nl-NL"/>
              <w14:ligatures w14:val="standardContextual"/>
            </w:rPr>
          </w:pPr>
          <w:hyperlink w:anchor="_Toc138684765" w:history="1">
            <w:r w:rsidR="005D5729" w:rsidRPr="00500974">
              <w:rPr>
                <w:rStyle w:val="Hyperlink"/>
                <w:rFonts w:ascii="Calibri" w:hAnsi="Calibri" w:cs="Calibri"/>
                <w:b/>
                <w:bCs/>
                <w:noProof/>
                <w:shd w:val="clear" w:color="auto" w:fill="FFFFFF"/>
              </w:rPr>
              <w:t>Beveiligingsadvies Joost Farwerck</w:t>
            </w:r>
            <w:r w:rsidR="005D5729">
              <w:rPr>
                <w:noProof/>
                <w:webHidden/>
              </w:rPr>
              <w:tab/>
            </w:r>
            <w:r w:rsidR="005D5729">
              <w:rPr>
                <w:noProof/>
                <w:webHidden/>
              </w:rPr>
              <w:fldChar w:fldCharType="begin"/>
            </w:r>
            <w:r w:rsidR="005D5729">
              <w:rPr>
                <w:noProof/>
                <w:webHidden/>
              </w:rPr>
              <w:instrText xml:space="preserve"> PAGEREF _Toc138684765 \h </w:instrText>
            </w:r>
            <w:r w:rsidR="005D5729">
              <w:rPr>
                <w:noProof/>
                <w:webHidden/>
              </w:rPr>
            </w:r>
            <w:r w:rsidR="005D5729">
              <w:rPr>
                <w:noProof/>
                <w:webHidden/>
              </w:rPr>
              <w:fldChar w:fldCharType="separate"/>
            </w:r>
            <w:r w:rsidR="005D5729">
              <w:rPr>
                <w:noProof/>
                <w:webHidden/>
              </w:rPr>
              <w:t>8</w:t>
            </w:r>
            <w:r w:rsidR="005D5729">
              <w:rPr>
                <w:noProof/>
                <w:webHidden/>
              </w:rPr>
              <w:fldChar w:fldCharType="end"/>
            </w:r>
          </w:hyperlink>
        </w:p>
        <w:p w14:paraId="6076801D" w14:textId="2F382F9A" w:rsidR="005D5729" w:rsidRDefault="002F2A68">
          <w:pPr>
            <w:pStyle w:val="TOC2"/>
            <w:tabs>
              <w:tab w:val="right" w:leader="dot" w:pos="10456"/>
            </w:tabs>
            <w:rPr>
              <w:rFonts w:eastAsiaTheme="minorEastAsia"/>
              <w:noProof/>
              <w:kern w:val="2"/>
              <w:lang w:eastAsia="nl-NL"/>
              <w14:ligatures w14:val="standardContextual"/>
            </w:rPr>
          </w:pPr>
          <w:hyperlink w:anchor="_Toc138684766" w:history="1">
            <w:r w:rsidR="005D5729" w:rsidRPr="00500974">
              <w:rPr>
                <w:rStyle w:val="Hyperlink"/>
                <w:noProof/>
              </w:rPr>
              <w:t>Phishing test</w:t>
            </w:r>
            <w:r w:rsidR="005D5729">
              <w:rPr>
                <w:noProof/>
                <w:webHidden/>
              </w:rPr>
              <w:tab/>
            </w:r>
            <w:r w:rsidR="005D5729">
              <w:rPr>
                <w:noProof/>
                <w:webHidden/>
              </w:rPr>
              <w:fldChar w:fldCharType="begin"/>
            </w:r>
            <w:r w:rsidR="005D5729">
              <w:rPr>
                <w:noProof/>
                <w:webHidden/>
              </w:rPr>
              <w:instrText xml:space="preserve"> PAGEREF _Toc138684766 \h </w:instrText>
            </w:r>
            <w:r w:rsidR="005D5729">
              <w:rPr>
                <w:noProof/>
                <w:webHidden/>
              </w:rPr>
            </w:r>
            <w:r w:rsidR="005D5729">
              <w:rPr>
                <w:noProof/>
                <w:webHidden/>
              </w:rPr>
              <w:fldChar w:fldCharType="separate"/>
            </w:r>
            <w:r w:rsidR="005D5729">
              <w:rPr>
                <w:noProof/>
                <w:webHidden/>
              </w:rPr>
              <w:t>8</w:t>
            </w:r>
            <w:r w:rsidR="005D5729">
              <w:rPr>
                <w:noProof/>
                <w:webHidden/>
              </w:rPr>
              <w:fldChar w:fldCharType="end"/>
            </w:r>
          </w:hyperlink>
        </w:p>
        <w:p w14:paraId="3D1DC555" w14:textId="235D6130" w:rsidR="005D5729" w:rsidRDefault="002F2A68">
          <w:pPr>
            <w:pStyle w:val="TOC2"/>
            <w:tabs>
              <w:tab w:val="right" w:leader="dot" w:pos="10456"/>
            </w:tabs>
            <w:rPr>
              <w:rFonts w:eastAsiaTheme="minorEastAsia"/>
              <w:noProof/>
              <w:kern w:val="2"/>
              <w:lang w:eastAsia="nl-NL"/>
              <w14:ligatures w14:val="standardContextual"/>
            </w:rPr>
          </w:pPr>
          <w:hyperlink w:anchor="_Toc138684767" w:history="1">
            <w:r w:rsidR="005D5729" w:rsidRPr="00500974">
              <w:rPr>
                <w:rStyle w:val="Hyperlink"/>
                <w:noProof/>
              </w:rPr>
              <w:t>Algemene gevaren</w:t>
            </w:r>
            <w:r w:rsidR="005D5729">
              <w:rPr>
                <w:noProof/>
                <w:webHidden/>
              </w:rPr>
              <w:tab/>
            </w:r>
            <w:r w:rsidR="005D5729">
              <w:rPr>
                <w:noProof/>
                <w:webHidden/>
              </w:rPr>
              <w:fldChar w:fldCharType="begin"/>
            </w:r>
            <w:r w:rsidR="005D5729">
              <w:rPr>
                <w:noProof/>
                <w:webHidden/>
              </w:rPr>
              <w:instrText xml:space="preserve"> PAGEREF _Toc138684767 \h </w:instrText>
            </w:r>
            <w:r w:rsidR="005D5729">
              <w:rPr>
                <w:noProof/>
                <w:webHidden/>
              </w:rPr>
            </w:r>
            <w:r w:rsidR="005D5729">
              <w:rPr>
                <w:noProof/>
                <w:webHidden/>
              </w:rPr>
              <w:fldChar w:fldCharType="separate"/>
            </w:r>
            <w:r w:rsidR="005D5729">
              <w:rPr>
                <w:noProof/>
                <w:webHidden/>
              </w:rPr>
              <w:t>8</w:t>
            </w:r>
            <w:r w:rsidR="005D5729">
              <w:rPr>
                <w:noProof/>
                <w:webHidden/>
              </w:rPr>
              <w:fldChar w:fldCharType="end"/>
            </w:r>
          </w:hyperlink>
        </w:p>
        <w:p w14:paraId="3A281DD4" w14:textId="759F7A0E" w:rsidR="005D5729" w:rsidRDefault="002F2A68">
          <w:pPr>
            <w:pStyle w:val="TOC2"/>
            <w:tabs>
              <w:tab w:val="right" w:leader="dot" w:pos="10456"/>
            </w:tabs>
            <w:rPr>
              <w:rFonts w:eastAsiaTheme="minorEastAsia"/>
              <w:noProof/>
              <w:kern w:val="2"/>
              <w:lang w:eastAsia="nl-NL"/>
              <w14:ligatures w14:val="standardContextual"/>
            </w:rPr>
          </w:pPr>
          <w:hyperlink w:anchor="_Toc138684768" w:history="1">
            <w:r w:rsidR="005D5729" w:rsidRPr="00500974">
              <w:rPr>
                <w:rStyle w:val="Hyperlink"/>
                <w:noProof/>
              </w:rPr>
              <w:t>Persoonlijke gevaren</w:t>
            </w:r>
            <w:r w:rsidR="005D5729">
              <w:rPr>
                <w:noProof/>
                <w:webHidden/>
              </w:rPr>
              <w:tab/>
            </w:r>
            <w:r w:rsidR="005D5729">
              <w:rPr>
                <w:noProof/>
                <w:webHidden/>
              </w:rPr>
              <w:fldChar w:fldCharType="begin"/>
            </w:r>
            <w:r w:rsidR="005D5729">
              <w:rPr>
                <w:noProof/>
                <w:webHidden/>
              </w:rPr>
              <w:instrText xml:space="preserve"> PAGEREF _Toc138684768 \h </w:instrText>
            </w:r>
            <w:r w:rsidR="005D5729">
              <w:rPr>
                <w:noProof/>
                <w:webHidden/>
              </w:rPr>
            </w:r>
            <w:r w:rsidR="005D5729">
              <w:rPr>
                <w:noProof/>
                <w:webHidden/>
              </w:rPr>
              <w:fldChar w:fldCharType="separate"/>
            </w:r>
            <w:r w:rsidR="005D5729">
              <w:rPr>
                <w:noProof/>
                <w:webHidden/>
              </w:rPr>
              <w:t>8</w:t>
            </w:r>
            <w:r w:rsidR="005D5729">
              <w:rPr>
                <w:noProof/>
                <w:webHidden/>
              </w:rPr>
              <w:fldChar w:fldCharType="end"/>
            </w:r>
          </w:hyperlink>
        </w:p>
        <w:p w14:paraId="300D2097" w14:textId="23FCEED7" w:rsidR="005D5729" w:rsidRDefault="002F2A68">
          <w:pPr>
            <w:pStyle w:val="TOC2"/>
            <w:tabs>
              <w:tab w:val="right" w:leader="dot" w:pos="10456"/>
            </w:tabs>
            <w:rPr>
              <w:rFonts w:eastAsiaTheme="minorEastAsia"/>
              <w:noProof/>
              <w:kern w:val="2"/>
              <w:lang w:eastAsia="nl-NL"/>
              <w14:ligatures w14:val="standardContextual"/>
            </w:rPr>
          </w:pPr>
          <w:hyperlink w:anchor="_Toc138684769" w:history="1">
            <w:r w:rsidR="005D5729" w:rsidRPr="00500974">
              <w:rPr>
                <w:rStyle w:val="Hyperlink"/>
                <w:noProof/>
              </w:rPr>
              <w:t>Advies</w:t>
            </w:r>
            <w:r w:rsidR="005D5729">
              <w:rPr>
                <w:noProof/>
                <w:webHidden/>
              </w:rPr>
              <w:tab/>
            </w:r>
            <w:r w:rsidR="005D5729">
              <w:rPr>
                <w:noProof/>
                <w:webHidden/>
              </w:rPr>
              <w:fldChar w:fldCharType="begin"/>
            </w:r>
            <w:r w:rsidR="005D5729">
              <w:rPr>
                <w:noProof/>
                <w:webHidden/>
              </w:rPr>
              <w:instrText xml:space="preserve"> PAGEREF _Toc138684769 \h </w:instrText>
            </w:r>
            <w:r w:rsidR="005D5729">
              <w:rPr>
                <w:noProof/>
                <w:webHidden/>
              </w:rPr>
            </w:r>
            <w:r w:rsidR="005D5729">
              <w:rPr>
                <w:noProof/>
                <w:webHidden/>
              </w:rPr>
              <w:fldChar w:fldCharType="separate"/>
            </w:r>
            <w:r w:rsidR="005D5729">
              <w:rPr>
                <w:noProof/>
                <w:webHidden/>
              </w:rPr>
              <w:t>8</w:t>
            </w:r>
            <w:r w:rsidR="005D5729">
              <w:rPr>
                <w:noProof/>
                <w:webHidden/>
              </w:rPr>
              <w:fldChar w:fldCharType="end"/>
            </w:r>
          </w:hyperlink>
        </w:p>
        <w:p w14:paraId="02A7FAC7" w14:textId="3225D241" w:rsidR="005D5729" w:rsidRDefault="002F2A68">
          <w:pPr>
            <w:pStyle w:val="TOC1"/>
            <w:tabs>
              <w:tab w:val="right" w:leader="dot" w:pos="10456"/>
            </w:tabs>
            <w:rPr>
              <w:rFonts w:eastAsiaTheme="minorEastAsia"/>
              <w:noProof/>
              <w:kern w:val="2"/>
              <w:lang w:eastAsia="nl-NL"/>
              <w14:ligatures w14:val="standardContextual"/>
            </w:rPr>
          </w:pPr>
          <w:hyperlink w:anchor="_Toc138684770" w:history="1">
            <w:r w:rsidR="005D5729" w:rsidRPr="00500974">
              <w:rPr>
                <w:rStyle w:val="Hyperlink"/>
                <w:noProof/>
              </w:rPr>
              <w:t>Werkwijze</w:t>
            </w:r>
            <w:r w:rsidR="005D5729">
              <w:rPr>
                <w:noProof/>
                <w:webHidden/>
              </w:rPr>
              <w:tab/>
            </w:r>
            <w:r w:rsidR="005D5729">
              <w:rPr>
                <w:noProof/>
                <w:webHidden/>
              </w:rPr>
              <w:fldChar w:fldCharType="begin"/>
            </w:r>
            <w:r w:rsidR="005D5729">
              <w:rPr>
                <w:noProof/>
                <w:webHidden/>
              </w:rPr>
              <w:instrText xml:space="preserve"> PAGEREF _Toc138684770 \h </w:instrText>
            </w:r>
            <w:r w:rsidR="005D5729">
              <w:rPr>
                <w:noProof/>
                <w:webHidden/>
              </w:rPr>
            </w:r>
            <w:r w:rsidR="005D5729">
              <w:rPr>
                <w:noProof/>
                <w:webHidden/>
              </w:rPr>
              <w:fldChar w:fldCharType="separate"/>
            </w:r>
            <w:r w:rsidR="005D5729">
              <w:rPr>
                <w:noProof/>
                <w:webHidden/>
              </w:rPr>
              <w:t>9</w:t>
            </w:r>
            <w:r w:rsidR="005D5729">
              <w:rPr>
                <w:noProof/>
                <w:webHidden/>
              </w:rPr>
              <w:fldChar w:fldCharType="end"/>
            </w:r>
          </w:hyperlink>
        </w:p>
        <w:p w14:paraId="014C676F" w14:textId="777B57DB" w:rsidR="005D5729" w:rsidRDefault="002F2A68">
          <w:pPr>
            <w:pStyle w:val="TOC1"/>
            <w:tabs>
              <w:tab w:val="right" w:leader="dot" w:pos="10456"/>
            </w:tabs>
            <w:rPr>
              <w:rFonts w:eastAsiaTheme="minorEastAsia"/>
              <w:noProof/>
              <w:kern w:val="2"/>
              <w:lang w:eastAsia="nl-NL"/>
              <w14:ligatures w14:val="standardContextual"/>
            </w:rPr>
          </w:pPr>
          <w:hyperlink w:anchor="_Toc138684771" w:history="1">
            <w:r w:rsidR="005D5729" w:rsidRPr="00500974">
              <w:rPr>
                <w:rStyle w:val="Hyperlink"/>
                <w:rFonts w:eastAsia="Times New Roman"/>
                <w:noProof/>
              </w:rPr>
              <w:t>Bronnen</w:t>
            </w:r>
            <w:r w:rsidR="005D5729">
              <w:rPr>
                <w:noProof/>
                <w:webHidden/>
              </w:rPr>
              <w:tab/>
            </w:r>
            <w:r w:rsidR="005D5729">
              <w:rPr>
                <w:noProof/>
                <w:webHidden/>
              </w:rPr>
              <w:fldChar w:fldCharType="begin"/>
            </w:r>
            <w:r w:rsidR="005D5729">
              <w:rPr>
                <w:noProof/>
                <w:webHidden/>
              </w:rPr>
              <w:instrText xml:space="preserve"> PAGEREF _Toc138684771 \h </w:instrText>
            </w:r>
            <w:r w:rsidR="005D5729">
              <w:rPr>
                <w:noProof/>
                <w:webHidden/>
              </w:rPr>
            </w:r>
            <w:r w:rsidR="005D5729">
              <w:rPr>
                <w:noProof/>
                <w:webHidden/>
              </w:rPr>
              <w:fldChar w:fldCharType="separate"/>
            </w:r>
            <w:r w:rsidR="005D5729">
              <w:rPr>
                <w:noProof/>
                <w:webHidden/>
              </w:rPr>
              <w:t>9</w:t>
            </w:r>
            <w:r w:rsidR="005D5729">
              <w:rPr>
                <w:noProof/>
                <w:webHidden/>
              </w:rPr>
              <w:fldChar w:fldCharType="end"/>
            </w:r>
          </w:hyperlink>
        </w:p>
        <w:p w14:paraId="554CA1FF" w14:textId="6B28B736" w:rsidR="28866C04" w:rsidRDefault="28866C04" w:rsidP="28866C04">
          <w:pPr>
            <w:pStyle w:val="TOC1"/>
            <w:tabs>
              <w:tab w:val="right" w:leader="dot" w:pos="10455"/>
            </w:tabs>
            <w:rPr>
              <w:rStyle w:val="Hyperlink"/>
            </w:rPr>
          </w:pPr>
          <w:r>
            <w:fldChar w:fldCharType="end"/>
          </w:r>
        </w:p>
      </w:sdtContent>
    </w:sdt>
    <w:p w14:paraId="68912D6C" w14:textId="6E92D76E" w:rsidR="4BEF1AB2" w:rsidRDefault="4BEF1AB2" w:rsidP="4BEF1AB2">
      <w:pPr>
        <w:pStyle w:val="TOC2"/>
        <w:tabs>
          <w:tab w:val="right" w:leader="dot" w:pos="10455"/>
        </w:tabs>
        <w:rPr>
          <w:rStyle w:val="Hyperlink"/>
        </w:rPr>
      </w:pPr>
    </w:p>
    <w:p w14:paraId="1185CE35" w14:textId="0233547B" w:rsidR="5A5AE61B" w:rsidRDefault="5A5AE61B" w:rsidP="5A5AE61B">
      <w:pPr>
        <w:pStyle w:val="TOC2"/>
        <w:tabs>
          <w:tab w:val="right" w:leader="dot" w:pos="10455"/>
        </w:tabs>
        <w:rPr>
          <w:rStyle w:val="Hyperlink"/>
        </w:rPr>
      </w:pPr>
    </w:p>
    <w:p w14:paraId="57B8E2C2" w14:textId="77777777" w:rsidR="005D19CC" w:rsidRPr="00412281" w:rsidRDefault="005D19CC" w:rsidP="005D19CC">
      <w:pPr>
        <w:rPr>
          <w:lang w:val="fr-FR"/>
        </w:rPr>
      </w:pPr>
      <w:bookmarkStart w:id="1" w:name="_Toc736393601"/>
      <w:bookmarkStart w:id="2" w:name="_Toc1608887831"/>
    </w:p>
    <w:p w14:paraId="20758CE0" w14:textId="1325FE45" w:rsidR="000D48D0" w:rsidRDefault="000D48D0" w:rsidP="001D5275">
      <w:pPr>
        <w:pStyle w:val="Heading1"/>
        <w:rPr>
          <w:rStyle w:val="normaltextrun"/>
        </w:rPr>
      </w:pPr>
      <w:bookmarkStart w:id="3" w:name="_Toc138684158"/>
      <w:bookmarkStart w:id="4" w:name="_Toc1121340101"/>
      <w:bookmarkStart w:id="5" w:name="_Toc138684687"/>
      <w:bookmarkStart w:id="6" w:name="_Toc138684739"/>
      <w:r>
        <w:rPr>
          <w:rStyle w:val="normaltextrun"/>
        </w:rPr>
        <w:t>Inleiding</w:t>
      </w:r>
      <w:bookmarkEnd w:id="1"/>
      <w:bookmarkEnd w:id="3"/>
      <w:bookmarkEnd w:id="4"/>
      <w:bookmarkEnd w:id="5"/>
      <w:bookmarkEnd w:id="6"/>
    </w:p>
    <w:p w14:paraId="1D64EE50" w14:textId="62B0D96C" w:rsidR="000D48D0" w:rsidRPr="000D48D0" w:rsidRDefault="00065141" w:rsidP="000D48D0">
      <w:r>
        <w:t>Wij zijn Thom van der Linden, Jono Wink, Reinout Koster en Jari Oud</w:t>
      </w:r>
      <w:r w:rsidR="00F23841">
        <w:t xml:space="preserve">. </w:t>
      </w:r>
      <w:r w:rsidR="006A6C83">
        <w:t xml:space="preserve">Voor het derde en laatste </w:t>
      </w:r>
      <w:r w:rsidR="00F23841">
        <w:t>O&amp;O</w:t>
      </w:r>
      <w:r w:rsidR="006A6C83">
        <w:t xml:space="preserve"> project van dit jaar </w:t>
      </w:r>
      <w:r w:rsidR="00343E98">
        <w:t>kregen we de opdracht</w:t>
      </w:r>
      <w:r w:rsidR="00BC14BD">
        <w:t xml:space="preserve"> in </w:t>
      </w:r>
      <w:r w:rsidR="00AF73B8">
        <w:t>naam</w:t>
      </w:r>
      <w:r w:rsidR="00BC14BD">
        <w:t xml:space="preserve"> van </w:t>
      </w:r>
      <w:r w:rsidR="00964DFB">
        <w:t>KPN</w:t>
      </w:r>
      <w:r w:rsidR="00BC14BD">
        <w:t xml:space="preserve"> </w:t>
      </w:r>
      <w:r w:rsidR="00F575D5">
        <w:t xml:space="preserve">om onderzoek te doen naar digitalisatie en cybersecurity en </w:t>
      </w:r>
      <w:r w:rsidR="00FD2F7A">
        <w:t xml:space="preserve">daarna een beveiligingsadvies te schrijven voor een zelfgekozen persoon, bedrijf of </w:t>
      </w:r>
      <w:r w:rsidR="000D3DC7">
        <w:t>infrastructureel</w:t>
      </w:r>
      <w:r w:rsidR="00FD2F7A">
        <w:t xml:space="preserve"> bou</w:t>
      </w:r>
      <w:r w:rsidR="00166885">
        <w:t>w</w:t>
      </w:r>
      <w:r w:rsidR="00FD2F7A">
        <w:t>werk</w:t>
      </w:r>
      <w:r w:rsidR="00990B83">
        <w:t xml:space="preserve">. Zelf hebben wij gekozen voor de CEO van </w:t>
      </w:r>
      <w:r w:rsidR="00964DFB">
        <w:t>KPN</w:t>
      </w:r>
      <w:r w:rsidR="00990B83">
        <w:t>, Joost Farwerck. In dit verslag lees je o</w:t>
      </w:r>
      <w:r w:rsidR="000B0726">
        <w:t>nze uitwerking van dit project en nemen we je in detail mee in wat wij allemaal hebben gedaan</w:t>
      </w:r>
      <w:r w:rsidR="002C62BD">
        <w:t>.</w:t>
      </w:r>
    </w:p>
    <w:p w14:paraId="63632844" w14:textId="77777777" w:rsidR="00007582" w:rsidRDefault="00007582" w:rsidP="001D5275">
      <w:pPr>
        <w:pStyle w:val="Heading1"/>
        <w:rPr>
          <w:rStyle w:val="normaltextrun"/>
        </w:rPr>
      </w:pPr>
    </w:p>
    <w:p w14:paraId="174C1663" w14:textId="496B0501" w:rsidR="0011025F" w:rsidRDefault="00A34725" w:rsidP="001D5275">
      <w:pPr>
        <w:pStyle w:val="Heading1"/>
        <w:rPr>
          <w:rStyle w:val="normaltextrun"/>
        </w:rPr>
      </w:pPr>
      <w:bookmarkStart w:id="7" w:name="_Toc1511864580"/>
      <w:bookmarkStart w:id="8" w:name="_Toc138684159"/>
      <w:bookmarkStart w:id="9" w:name="_Toc575930705"/>
      <w:bookmarkStart w:id="10" w:name="_Toc138684688"/>
      <w:bookmarkStart w:id="11" w:name="_Toc138684740"/>
      <w:r>
        <w:rPr>
          <w:rStyle w:val="normaltextrun"/>
        </w:rPr>
        <w:t>Opdracht 1, oriëntatie voor- en nadelen digitalisering</w:t>
      </w:r>
      <w:bookmarkEnd w:id="2"/>
      <w:bookmarkEnd w:id="7"/>
      <w:bookmarkEnd w:id="8"/>
      <w:bookmarkEnd w:id="9"/>
      <w:bookmarkEnd w:id="10"/>
      <w:bookmarkEnd w:id="11"/>
    </w:p>
    <w:p w14:paraId="46B2ADB4" w14:textId="77777777" w:rsidR="00007582" w:rsidRPr="0011025F" w:rsidRDefault="00007582" w:rsidP="0011025F"/>
    <w:p w14:paraId="4EDF1E53" w14:textId="3031AB41" w:rsidR="0011025F" w:rsidRDefault="002D744D" w:rsidP="0011025F">
      <w:pPr>
        <w:pStyle w:val="Heading2"/>
        <w:numPr>
          <w:ilvl w:val="1"/>
          <w:numId w:val="4"/>
        </w:numPr>
      </w:pPr>
      <w:bookmarkStart w:id="12" w:name="_Toc1950668567"/>
      <w:bookmarkStart w:id="13" w:name="_Toc138684160"/>
      <w:bookmarkStart w:id="14" w:name="_Toc1895308197"/>
      <w:bookmarkStart w:id="15" w:name="_Toc138684689"/>
      <w:bookmarkStart w:id="16" w:name="_Toc138684741"/>
      <w:r>
        <w:t>Effecten digitalisering</w:t>
      </w:r>
      <w:bookmarkEnd w:id="12"/>
      <w:bookmarkEnd w:id="13"/>
      <w:bookmarkEnd w:id="14"/>
      <w:bookmarkEnd w:id="15"/>
      <w:bookmarkEnd w:id="16"/>
    </w:p>
    <w:p w14:paraId="198C80A2" w14:textId="0584347B" w:rsidR="00A91AB6" w:rsidRPr="00A91AB6" w:rsidRDefault="00A91AB6" w:rsidP="00A91AB6">
      <w:r w:rsidRPr="00CD3580">
        <w:rPr>
          <w:rStyle w:val="wdyuqq"/>
          <w:color w:val="000000"/>
        </w:rPr>
        <w:t>Als persoon gebruik je veel digitale dingen en dit heeft voordelige en nadelige effecten, een voordelig effect hiervan is bijvoorbeeld dat je altijd met iedereen overal kan communiceren met je telefoon. Een nadelig effect van de digitalisering is bijvoorbeeld dat mensen gameverslaafd raken of dat als het stroom ergens wegvalt dat dan niemand meer iets kan. Iedereen is dus op deze manier helemaal afhankelijk van het internet.</w:t>
      </w:r>
    </w:p>
    <w:p w14:paraId="0527BBC0" w14:textId="4148E272" w:rsidR="0011025F" w:rsidRDefault="00F53710" w:rsidP="008B391C">
      <w:pPr>
        <w:pStyle w:val="Heading2"/>
        <w:numPr>
          <w:ilvl w:val="1"/>
          <w:numId w:val="4"/>
        </w:numPr>
      </w:pPr>
      <w:bookmarkStart w:id="17" w:name="_Toc57746666"/>
      <w:bookmarkStart w:id="18" w:name="_Toc138684161"/>
      <w:bookmarkStart w:id="19" w:name="_Toc753571902"/>
      <w:bookmarkStart w:id="20" w:name="_Toc138684690"/>
      <w:bookmarkStart w:id="21" w:name="_Toc138684742"/>
      <w:r>
        <w:t>Digitalisatie in huis</w:t>
      </w:r>
      <w:bookmarkEnd w:id="17"/>
      <w:bookmarkEnd w:id="18"/>
      <w:bookmarkEnd w:id="19"/>
      <w:bookmarkEnd w:id="20"/>
      <w:bookmarkEnd w:id="21"/>
    </w:p>
    <w:p w14:paraId="641297D3" w14:textId="284CF108" w:rsidR="006B3DEB" w:rsidRDefault="008B391C" w:rsidP="0011025F">
      <w:r w:rsidRPr="00CD3580">
        <w:rPr>
          <w:rStyle w:val="wdyuqq"/>
          <w:color w:val="000000"/>
        </w:rPr>
        <w:t>In veel huishoudens worden slimme apparaten gebruikt, dit heten smart home apparaten. Een groot voordeel daarvan is dat je alles met je telefoon of met je stem kan bedienen, dat is een stuk makkelijk dan alles los te bedienen een ander voordeel is dat dingen automatisch gebeuren bijvoorbeeld als je thuis komt gaan de lichten aan. Een nadeel van smart home apparaten is dat niet alle merken van apparaten samen werken met elkaar en als de wifi uitvalt of je wordt gehackt dan is het helemaal niet meer bruikbaar. Een belangrijke factor in de digitalisering van huishouden is het feit dat bijna iedereen tegenwoordig wifi in huis heeft waardoor alle apparaten samen op 1 netwerk kunnen werken.</w:t>
      </w:r>
    </w:p>
    <w:p w14:paraId="4F35D3CB" w14:textId="4E57D8DB" w:rsidR="009B6EDC" w:rsidRDefault="004D5B40">
      <w:pPr>
        <w:pStyle w:val="Heading2"/>
        <w:numPr>
          <w:ilvl w:val="1"/>
          <w:numId w:val="4"/>
        </w:numPr>
      </w:pPr>
      <w:bookmarkStart w:id="22" w:name="_Toc1969727865"/>
      <w:bookmarkStart w:id="23" w:name="_Toc138684162"/>
      <w:bookmarkStart w:id="24" w:name="_Toc1257562078"/>
      <w:bookmarkStart w:id="25" w:name="_Toc138684691"/>
      <w:bookmarkStart w:id="26" w:name="_Toc138684743"/>
      <w:r>
        <w:t>D</w:t>
      </w:r>
      <w:r w:rsidR="008B391C">
        <w:t>igitali</w:t>
      </w:r>
      <w:r>
        <w:t>sering op school</w:t>
      </w:r>
      <w:bookmarkEnd w:id="22"/>
      <w:bookmarkEnd w:id="23"/>
      <w:bookmarkEnd w:id="24"/>
      <w:bookmarkEnd w:id="25"/>
      <w:bookmarkEnd w:id="26"/>
    </w:p>
    <w:p w14:paraId="79927E29" w14:textId="7B1E4A67" w:rsidR="006B3DEB" w:rsidRDefault="002E3673" w:rsidP="009B6EDC">
      <w:r w:rsidRPr="00CD3580">
        <w:rPr>
          <w:rStyle w:val="wdyuqq"/>
          <w:color w:val="000000" w:themeColor="text1"/>
        </w:rPr>
        <w:t>Op school maken wij gebruik van magister en outlook voor ons rooster en huiswerk. Een voordeel daarvan is dat als we uitval hebben we dat niet pas op school te horen krijgen. Het nadeel is wel dat docenten altijd nog huiswerk kunnen opgeven. Verder hebben we nog online methodes voor bepaalde vakken, zoals biologie en aardrijkskunde. Voordelen daarvan zijn dat als ik een opgave heb gemaakt ik meteen kan zien of het goed is en dat je je huiswerk ook sneller af hebt, omdat je over het algemeen sneller typt dan schrijft.</w:t>
      </w:r>
    </w:p>
    <w:p w14:paraId="067D051F" w14:textId="0391DE90" w:rsidR="0011025F" w:rsidRPr="00AE67AD" w:rsidRDefault="004D1A6C">
      <w:pPr>
        <w:pStyle w:val="Heading2"/>
        <w:numPr>
          <w:ilvl w:val="1"/>
          <w:numId w:val="4"/>
        </w:numPr>
      </w:pPr>
      <w:bookmarkStart w:id="27" w:name="_Toc619798210"/>
      <w:bookmarkStart w:id="28" w:name="_Toc1665080201"/>
      <w:bookmarkStart w:id="29" w:name="_Toc138684163"/>
      <w:bookmarkStart w:id="30" w:name="_Toc142939522"/>
      <w:bookmarkStart w:id="31" w:name="_Toc138684692"/>
      <w:bookmarkStart w:id="32" w:name="_Toc138684744"/>
      <w:r>
        <w:t xml:space="preserve">Tot </w:t>
      </w:r>
      <w:bookmarkEnd w:id="27"/>
      <w:r w:rsidR="002E3673">
        <w:t>hoever gaat digitalisatie</w:t>
      </w:r>
      <w:bookmarkEnd w:id="28"/>
      <w:bookmarkEnd w:id="29"/>
      <w:bookmarkEnd w:id="30"/>
      <w:bookmarkEnd w:id="31"/>
      <w:bookmarkEnd w:id="32"/>
    </w:p>
    <w:p w14:paraId="2DDCC4B2" w14:textId="542C11C1" w:rsidR="00A44947" w:rsidRPr="00A44947" w:rsidRDefault="00A44947" w:rsidP="00A44947">
      <w:r w:rsidRPr="00CD3580">
        <w:rPr>
          <w:rStyle w:val="wdyuqq"/>
          <w:color w:val="000000"/>
        </w:rPr>
        <w:t>De digitalisatie gaat tegenwoordig heel erg snel. Je hebt nu zelfs koelkasten en ovens op WI-FI. Gelukkig doen we ook nog dingen zonder iets digitaals zoals naar buiten en op vakantie gaan. Dit komt vooral omdat we dat digitaal nog niet goed na kunnen maken. Ook sporten is ook nog niet helemaal gedigitaliseerd. Dat komt dan weer doordat veel mensen het ook fijn vinden om het buiten te doen.</w:t>
      </w:r>
    </w:p>
    <w:p w14:paraId="77CE8266" w14:textId="5FE58A03" w:rsidR="00027C30" w:rsidRPr="005D19CC" w:rsidRDefault="00065141" w:rsidP="009614E1">
      <w:pPr>
        <w:pStyle w:val="Heading2"/>
      </w:pPr>
      <w:bookmarkStart w:id="33" w:name="_Toc138684164"/>
      <w:bookmarkStart w:id="34" w:name="_Toc138684693"/>
      <w:bookmarkStart w:id="35" w:name="_Toc138684745"/>
      <w:bookmarkStart w:id="36" w:name="_Toc532466272"/>
      <w:r w:rsidRPr="00CD3580">
        <w:rPr>
          <w:noProof/>
        </w:rPr>
        <w:drawing>
          <wp:anchor distT="0" distB="0" distL="114300" distR="114300" simplePos="0" relativeHeight="251658242" behindDoc="1" locked="0" layoutInCell="1" allowOverlap="1" wp14:anchorId="0AB9C6C3" wp14:editId="1E3EC752">
            <wp:simplePos x="0" y="0"/>
            <wp:positionH relativeFrom="column">
              <wp:posOffset>3898900</wp:posOffset>
            </wp:positionH>
            <wp:positionV relativeFrom="paragraph">
              <wp:posOffset>17</wp:posOffset>
            </wp:positionV>
            <wp:extent cx="3080951" cy="4311536"/>
            <wp:effectExtent l="0" t="0" r="5715" b="0"/>
            <wp:wrapTight wrapText="bothSides">
              <wp:wrapPolygon edited="0">
                <wp:start x="0" y="0"/>
                <wp:lineTo x="0" y="21476"/>
                <wp:lineTo x="21506" y="21476"/>
                <wp:lineTo x="21506" y="0"/>
                <wp:lineTo x="0" y="0"/>
              </wp:wrapPolygon>
            </wp:wrapTight>
            <wp:docPr id="650693668" name="Afbeelding 650693668" descr="Afbeelding met tekst, schermopnam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693668" name="Afbeelding 650693668" descr="Afbeelding met tekst, schermopname, ontwerp&#10;&#10;Automatisch gegenereerde beschrijv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80951" cy="4311536"/>
                    </a:xfrm>
                    <a:prstGeom prst="rect">
                      <a:avLst/>
                    </a:prstGeom>
                  </pic:spPr>
                </pic:pic>
              </a:graphicData>
            </a:graphic>
            <wp14:sizeRelH relativeFrom="margin">
              <wp14:pctWidth>0</wp14:pctWidth>
            </wp14:sizeRelH>
            <wp14:sizeRelV relativeFrom="margin">
              <wp14:pctHeight>0</wp14:pctHeight>
            </wp14:sizeRelV>
          </wp:anchor>
        </w:drawing>
      </w:r>
      <w:bookmarkStart w:id="37" w:name="_Toc1313901318"/>
      <w:bookmarkStart w:id="38" w:name="_Toc1182016255"/>
      <w:r w:rsidR="009614E1">
        <w:rPr>
          <w:rStyle w:val="normaltextrun"/>
        </w:rPr>
        <w:t xml:space="preserve">1.5 </w:t>
      </w:r>
      <w:r w:rsidR="009614E1">
        <w:rPr>
          <w:rStyle w:val="normaltextrun"/>
        </w:rPr>
        <w:tab/>
      </w:r>
      <w:r w:rsidR="00A44947">
        <w:rPr>
          <w:rStyle w:val="normaltextrun"/>
        </w:rPr>
        <w:t>G</w:t>
      </w:r>
      <w:r w:rsidR="00026B29" w:rsidRPr="001D5275">
        <w:rPr>
          <w:rStyle w:val="normaltextrun"/>
        </w:rPr>
        <w:t>evaren van digitalisering</w:t>
      </w:r>
      <w:bookmarkEnd w:id="33"/>
      <w:bookmarkEnd w:id="34"/>
      <w:bookmarkEnd w:id="35"/>
      <w:bookmarkEnd w:id="37"/>
      <w:bookmarkEnd w:id="38"/>
    </w:p>
    <w:bookmarkEnd w:id="36"/>
    <w:p w14:paraId="4DB806C1" w14:textId="31B9BAF2" w:rsidR="00913C77" w:rsidRPr="00CD3580" w:rsidRDefault="00913C77" w:rsidP="00913C77">
      <w:pPr>
        <w:rPr>
          <w:rStyle w:val="wdyuqq"/>
          <w:color w:val="000000"/>
        </w:rPr>
      </w:pPr>
      <w:r w:rsidRPr="00CD3580">
        <w:rPr>
          <w:rStyle w:val="wdyuqq"/>
          <w:color w:val="000000"/>
        </w:rPr>
        <w:t>De gevaren van digitalisering is dat opeens alles online staat, maar dan ook echt alles. Dus als je computer opeens crasht ben je alles kwijt. Je kan ook worden gehackt door bijvoorbeeld op een verkeerde link te klikken, dan kunnen hackers bij allemaal belangrijke dingen zoals je bankrekening en. Hackers kunnen ook hele systemen platleggen voor een bepaalde tijd dat is al een paar keer gebeurt en het heeft die bedrijven veel geld gekost.</w:t>
      </w:r>
    </w:p>
    <w:p w14:paraId="76712AB3" w14:textId="3DE3B34D" w:rsidR="00CD3580" w:rsidRDefault="00CD3580" w:rsidP="6F620214">
      <w:pPr>
        <w:pStyle w:val="Heading2"/>
        <w:rPr>
          <w:rStyle w:val="wdyuqq"/>
        </w:rPr>
      </w:pPr>
      <w:bookmarkStart w:id="39" w:name="_Toc52775974"/>
      <w:bookmarkStart w:id="40" w:name="_Toc138684165"/>
      <w:bookmarkStart w:id="41" w:name="_Toc951832982"/>
      <w:bookmarkStart w:id="42" w:name="_Toc138684694"/>
      <w:bookmarkStart w:id="43" w:name="_Toc138684746"/>
      <w:r>
        <w:t>Poster</w:t>
      </w:r>
      <w:bookmarkEnd w:id="39"/>
      <w:bookmarkEnd w:id="40"/>
      <w:bookmarkEnd w:id="41"/>
      <w:bookmarkEnd w:id="42"/>
      <w:bookmarkEnd w:id="43"/>
    </w:p>
    <w:p w14:paraId="07CEA667" w14:textId="25B240DC" w:rsidR="00CD3580" w:rsidRPr="00CD3580" w:rsidRDefault="00CD3580" w:rsidP="00CD3580">
      <w:r>
        <w:t>We hebben alle informatie hierboven verwerkt in een overzichtelijke poster</w:t>
      </w:r>
    </w:p>
    <w:p w14:paraId="2B744EF8" w14:textId="30B980C4" w:rsidR="00CD3580" w:rsidRPr="00CD3580" w:rsidRDefault="00CD3580" w:rsidP="00CD3580"/>
    <w:p w14:paraId="37D781EA" w14:textId="067FE10C" w:rsidR="00CD3580" w:rsidRPr="00913C77" w:rsidRDefault="00CD3580" w:rsidP="00913C77"/>
    <w:p w14:paraId="7BEFBB58" w14:textId="77777777" w:rsidR="001D5275" w:rsidRPr="001D5275" w:rsidRDefault="001D5275" w:rsidP="001D5275"/>
    <w:p w14:paraId="2BBBD373" w14:textId="4330D14D" w:rsidR="00027C30" w:rsidRDefault="00027C30" w:rsidP="00482494">
      <w:pPr>
        <w:pStyle w:val="Heading1"/>
        <w:rPr>
          <w:rStyle w:val="normaltextrun"/>
          <w:lang w:val="fr-FR"/>
        </w:rPr>
      </w:pPr>
    </w:p>
    <w:p w14:paraId="68FA7500" w14:textId="77777777" w:rsidR="00007582" w:rsidRDefault="00007582" w:rsidP="00007582">
      <w:pPr>
        <w:rPr>
          <w:lang w:val="fr-FR"/>
        </w:rPr>
      </w:pPr>
      <w:bookmarkStart w:id="44" w:name="_Toc2055776613"/>
    </w:p>
    <w:p w14:paraId="798D1F53" w14:textId="77777777" w:rsidR="00007582" w:rsidRDefault="00007582" w:rsidP="00007582">
      <w:pPr>
        <w:rPr>
          <w:lang w:val="fr-FR"/>
        </w:rPr>
      </w:pPr>
    </w:p>
    <w:p w14:paraId="76F9A639" w14:textId="77777777" w:rsidR="00007582" w:rsidRDefault="00007582" w:rsidP="00007582">
      <w:pPr>
        <w:rPr>
          <w:lang w:val="fr-FR"/>
        </w:rPr>
      </w:pPr>
    </w:p>
    <w:p w14:paraId="00E85135" w14:textId="67575646" w:rsidR="00007582" w:rsidRPr="00007582" w:rsidRDefault="006423C5" w:rsidP="00007582">
      <w:pPr>
        <w:rPr>
          <w:lang w:val="fr-FR"/>
        </w:rPr>
      </w:pPr>
      <w:r>
        <w:rPr>
          <w:lang w:val="fr-FR"/>
        </w:rPr>
        <w:br w:type="page"/>
      </w:r>
    </w:p>
    <w:p w14:paraId="17FDE0E2" w14:textId="6CD7DE2B" w:rsidR="00482494" w:rsidRPr="00DB23AF" w:rsidRDefault="00482494" w:rsidP="00482494">
      <w:pPr>
        <w:pStyle w:val="Heading1"/>
        <w:rPr>
          <w:rStyle w:val="normaltextrun"/>
          <w:lang w:val="fr-FR"/>
        </w:rPr>
      </w:pPr>
      <w:bookmarkStart w:id="45" w:name="_Toc1284035257"/>
      <w:bookmarkStart w:id="46" w:name="_Toc138684166"/>
      <w:bookmarkStart w:id="47" w:name="_Toc326739687"/>
      <w:bookmarkStart w:id="48" w:name="_Toc138684695"/>
      <w:bookmarkStart w:id="49" w:name="_Toc138684747"/>
      <w:r w:rsidRPr="00DB23AF">
        <w:rPr>
          <w:rStyle w:val="normaltextrun"/>
          <w:lang w:val="fr-FR"/>
        </w:rPr>
        <w:t>Opdracht 2</w:t>
      </w:r>
      <w:r w:rsidR="00DB23AF" w:rsidRPr="00DB23AF">
        <w:rPr>
          <w:rStyle w:val="normaltextrun"/>
          <w:lang w:val="fr-FR"/>
        </w:rPr>
        <w:t>, cyber crime en cyber se</w:t>
      </w:r>
      <w:r w:rsidR="00DB23AF">
        <w:rPr>
          <w:rStyle w:val="normaltextrun"/>
          <w:lang w:val="fr-FR"/>
        </w:rPr>
        <w:t>curity</w:t>
      </w:r>
      <w:bookmarkEnd w:id="44"/>
      <w:bookmarkEnd w:id="45"/>
      <w:bookmarkEnd w:id="46"/>
      <w:bookmarkEnd w:id="47"/>
      <w:bookmarkEnd w:id="48"/>
      <w:bookmarkEnd w:id="49"/>
    </w:p>
    <w:p w14:paraId="4ECC2A83" w14:textId="3720B932" w:rsidR="134B2A23" w:rsidRDefault="134B2A23" w:rsidP="134B2A23">
      <w:pPr>
        <w:rPr>
          <w:lang w:val="fr-FR"/>
        </w:rPr>
      </w:pPr>
    </w:p>
    <w:p w14:paraId="0FB0A57A" w14:textId="478F342F" w:rsidR="50E17191" w:rsidRPr="009839E4" w:rsidRDefault="00166885" w:rsidP="2650A1DE">
      <w:pPr>
        <w:pStyle w:val="Heading2"/>
        <w:rPr>
          <w:rFonts w:eastAsia="Calibri"/>
          <w:color w:val="FF0000"/>
        </w:rPr>
      </w:pPr>
      <w:bookmarkStart w:id="50" w:name="_Toc815911581"/>
      <w:bookmarkStart w:id="51" w:name="_Toc138684167"/>
      <w:bookmarkStart w:id="52" w:name="_Toc977521330"/>
      <w:bookmarkStart w:id="53" w:name="_Toc138684696"/>
      <w:bookmarkStart w:id="54" w:name="_Toc138684748"/>
      <w:r w:rsidRPr="00083506">
        <w:rPr>
          <w:color w:val="FF0000"/>
        </w:rPr>
        <w:t>2.</w:t>
      </w:r>
      <w:r w:rsidR="009839E4" w:rsidRPr="00083506">
        <w:rPr>
          <w:color w:val="FF0000"/>
        </w:rPr>
        <w:t xml:space="preserve">1 </w:t>
      </w:r>
      <w:r w:rsidR="50E17191" w:rsidRPr="009839E4">
        <w:rPr>
          <w:color w:val="FF0000"/>
        </w:rPr>
        <w:t>Verschillende Manieren van cybercriminaliteit</w:t>
      </w:r>
      <w:bookmarkEnd w:id="50"/>
      <w:bookmarkEnd w:id="51"/>
      <w:bookmarkEnd w:id="52"/>
      <w:bookmarkEnd w:id="53"/>
      <w:bookmarkEnd w:id="54"/>
    </w:p>
    <w:p w14:paraId="58B57CB6" w14:textId="0CEB4BFB" w:rsidR="50E17191" w:rsidRPr="00DD02D2" w:rsidRDefault="50E17191" w:rsidP="00083506">
      <w:pPr>
        <w:pStyle w:val="paragraph"/>
        <w:numPr>
          <w:ilvl w:val="0"/>
          <w:numId w:val="11"/>
        </w:numPr>
        <w:spacing w:before="0" w:beforeAutospacing="0" w:after="0" w:afterAutospacing="0"/>
        <w:rPr>
          <w:rFonts w:ascii="Calibri" w:eastAsia="Calibri" w:hAnsi="Calibri" w:cs="Calibri"/>
          <w:color w:val="000000" w:themeColor="text1"/>
        </w:rPr>
      </w:pPr>
      <w:r w:rsidRPr="743354C7">
        <w:rPr>
          <w:rFonts w:ascii="Calibri" w:eastAsia="Calibri" w:hAnsi="Calibri" w:cs="Calibri"/>
          <w:color w:val="000000" w:themeColor="text1"/>
        </w:rPr>
        <w:t>Phishing is een manier van cybercirminaliteit. Via e-mails, berichten en websites wordt er vaak een link opengezet waar je op MOET klikken. Als je op de link klikt hebben de hackers je persoonlijke informatie of financiële gegevens.</w:t>
      </w:r>
    </w:p>
    <w:p w14:paraId="220BA5D5" w14:textId="3F18564D" w:rsidR="50E17191" w:rsidRDefault="50E17191" w:rsidP="00083506">
      <w:pPr>
        <w:pStyle w:val="paragraph"/>
        <w:numPr>
          <w:ilvl w:val="0"/>
          <w:numId w:val="11"/>
        </w:numPr>
        <w:spacing w:before="0" w:beforeAutospacing="0" w:after="0" w:afterAutospacing="0"/>
        <w:rPr>
          <w:rStyle w:val="normaltextrun"/>
          <w:rFonts w:ascii="Calibri" w:eastAsia="Calibri" w:hAnsi="Calibri" w:cs="Calibri"/>
          <w:lang w:val="fr-FR"/>
        </w:rPr>
      </w:pPr>
      <w:r w:rsidRPr="743354C7">
        <w:rPr>
          <w:rFonts w:ascii="Calibri" w:eastAsia="Calibri" w:hAnsi="Calibri" w:cs="Calibri"/>
          <w:color w:val="000000" w:themeColor="text1"/>
        </w:rPr>
        <w:t xml:space="preserve">Ransomware. Ransomware werkt zo dat het slachtoffers computer of laptop versleuteld wordt, waardoor ze niks meer op de computer kunnen doen. </w:t>
      </w:r>
      <w:r w:rsidRPr="1644C462">
        <w:rPr>
          <w:rStyle w:val="normaltextrun"/>
          <w:rFonts w:ascii="Calibri" w:eastAsia="Calibri" w:hAnsi="Calibri" w:cs="Calibri"/>
          <w:lang w:val="fr-FR"/>
        </w:rPr>
        <w:t>De hackers eisen vaak geld via bitcoin.</w:t>
      </w:r>
    </w:p>
    <w:p w14:paraId="71796877" w14:textId="0CEB4BFB" w:rsidR="50E17191" w:rsidRPr="00DD02D2" w:rsidRDefault="50E17191" w:rsidP="00083506">
      <w:pPr>
        <w:pStyle w:val="paragraph"/>
        <w:numPr>
          <w:ilvl w:val="0"/>
          <w:numId w:val="11"/>
        </w:numPr>
        <w:spacing w:before="0" w:beforeAutospacing="0" w:after="0" w:afterAutospacing="0"/>
        <w:rPr>
          <w:rFonts w:ascii="Calibri" w:eastAsia="Calibri" w:hAnsi="Calibri" w:cs="Calibri"/>
          <w:color w:val="000000" w:themeColor="text1"/>
        </w:rPr>
      </w:pPr>
      <w:r w:rsidRPr="743354C7">
        <w:rPr>
          <w:rFonts w:ascii="Calibri" w:eastAsia="Calibri" w:hAnsi="Calibri" w:cs="Calibri"/>
          <w:color w:val="000000" w:themeColor="text1"/>
        </w:rPr>
        <w:t>DDoS-aanval. Via een DDoS-aanval wordt een website of netwerk overbelast met een enorme hoeveelheid ''verkeer'' om het systeem plat te leggen.</w:t>
      </w:r>
    </w:p>
    <w:p w14:paraId="74295623" w14:textId="0CEB4BFB" w:rsidR="50E17191" w:rsidRPr="00DD02D2" w:rsidRDefault="50E17191" w:rsidP="00083506">
      <w:pPr>
        <w:pStyle w:val="paragraph"/>
        <w:numPr>
          <w:ilvl w:val="0"/>
          <w:numId w:val="11"/>
        </w:numPr>
        <w:spacing w:before="0" w:beforeAutospacing="0" w:after="0" w:afterAutospacing="0"/>
        <w:rPr>
          <w:rFonts w:ascii="Calibri" w:eastAsia="Calibri" w:hAnsi="Calibri" w:cs="Calibri"/>
          <w:color w:val="000000" w:themeColor="text1"/>
        </w:rPr>
      </w:pPr>
      <w:r w:rsidRPr="743354C7">
        <w:rPr>
          <w:rFonts w:ascii="Calibri" w:eastAsia="Calibri" w:hAnsi="Calibri" w:cs="Calibri"/>
          <w:color w:val="000000" w:themeColor="text1"/>
        </w:rPr>
        <w:t>Cyberstalking: Het online bedreigen of intimideren van een persoon.</w:t>
      </w:r>
    </w:p>
    <w:p w14:paraId="26A3E242" w14:textId="7D34D2FE" w:rsidR="27CFAF58" w:rsidRDefault="50E17191" w:rsidP="00083506">
      <w:pPr>
        <w:pStyle w:val="paragraph"/>
        <w:numPr>
          <w:ilvl w:val="0"/>
          <w:numId w:val="11"/>
        </w:numPr>
        <w:spacing w:before="0" w:beforeAutospacing="0" w:after="0" w:afterAutospacing="0"/>
        <w:rPr>
          <w:rStyle w:val="normaltextrun"/>
          <w:rFonts w:ascii="Calibri" w:eastAsia="Calibri" w:hAnsi="Calibri" w:cs="Calibri"/>
          <w:lang w:val="fr-FR"/>
        </w:rPr>
      </w:pPr>
      <w:r w:rsidRPr="743354C7">
        <w:rPr>
          <w:rFonts w:ascii="Calibri" w:eastAsia="Calibri" w:hAnsi="Calibri" w:cs="Calibri"/>
          <w:color w:val="000000" w:themeColor="text1"/>
        </w:rPr>
        <w:t>Cyberterrorisme: Het gebruik van digitale technologieën door terroristische groeperingen om chaos en paniek te creëren</w:t>
      </w:r>
    </w:p>
    <w:p w14:paraId="73B59607" w14:textId="3720B932" w:rsidR="4D704DBB" w:rsidRPr="009839E4" w:rsidRDefault="00166885" w:rsidP="0051706B">
      <w:pPr>
        <w:pStyle w:val="Heading2"/>
        <w:rPr>
          <w:rStyle w:val="normaltextrun"/>
          <w:color w:val="FF0000"/>
        </w:rPr>
      </w:pPr>
      <w:bookmarkStart w:id="55" w:name="_Toc1722412416"/>
      <w:bookmarkStart w:id="56" w:name="_Toc138684168"/>
      <w:bookmarkStart w:id="57" w:name="_Toc1051553561"/>
      <w:bookmarkStart w:id="58" w:name="_Toc138684697"/>
      <w:bookmarkStart w:id="59" w:name="_Toc138684749"/>
      <w:r w:rsidRPr="00BE212B">
        <w:rPr>
          <w:rStyle w:val="normaltextrun"/>
          <w:color w:val="FF0000"/>
        </w:rPr>
        <w:t xml:space="preserve">2.2 </w:t>
      </w:r>
      <w:r w:rsidR="4D704DBB" w:rsidRPr="009839E4">
        <w:rPr>
          <w:rStyle w:val="normaltextrun"/>
          <w:color w:val="FF0000"/>
        </w:rPr>
        <w:t>Hackers</w:t>
      </w:r>
      <w:bookmarkEnd w:id="55"/>
      <w:bookmarkEnd w:id="56"/>
      <w:bookmarkEnd w:id="57"/>
      <w:bookmarkEnd w:id="58"/>
      <w:bookmarkEnd w:id="59"/>
    </w:p>
    <w:p w14:paraId="3128B03C" w14:textId="0EF7F725" w:rsidR="27CFAF58" w:rsidRPr="004C49B5" w:rsidRDefault="4D704DBB" w:rsidP="00083506">
      <w:pPr>
        <w:pStyle w:val="paragraph"/>
        <w:spacing w:before="0" w:beforeAutospacing="0" w:after="0" w:afterAutospacing="0"/>
        <w:rPr>
          <w:rStyle w:val="normaltextrun"/>
          <w:rFonts w:ascii="Calibri" w:eastAsia="Calibri" w:hAnsi="Calibri" w:cs="Calibri"/>
        </w:rPr>
      </w:pPr>
      <w:r w:rsidRPr="004C49B5">
        <w:rPr>
          <w:rStyle w:val="normaltextrun"/>
          <w:rFonts w:ascii="Calibri" w:eastAsia="Calibri" w:hAnsi="Calibri" w:cs="Calibri"/>
        </w:rPr>
        <w:t>Hackers zijn mensen die in systemen van bedrijven of personen willen komen en hebben slechte bedoelingen deze soort hackers worden ook wel black hats genoemd deze mensen zijn de grootste oorzaak bij cybercriminaliteit</w:t>
      </w:r>
    </w:p>
    <w:p w14:paraId="31C3BD6E" w14:textId="6D180220" w:rsidR="4D704DBB" w:rsidRPr="009839E4" w:rsidRDefault="009839E4" w:rsidP="6407CC5E">
      <w:pPr>
        <w:pStyle w:val="Heading2"/>
        <w:rPr>
          <w:rStyle w:val="normaltextrun"/>
          <w:rFonts w:ascii="Calibri" w:eastAsia="Calibri" w:hAnsi="Calibri" w:cs="Calibri"/>
          <w:color w:val="FF0000"/>
        </w:rPr>
      </w:pPr>
      <w:bookmarkStart w:id="60" w:name="_Toc961379298"/>
      <w:bookmarkStart w:id="61" w:name="_Toc138684169"/>
      <w:bookmarkStart w:id="62" w:name="_Toc1759117666"/>
      <w:bookmarkStart w:id="63" w:name="_Toc138684698"/>
      <w:bookmarkStart w:id="64" w:name="_Toc138684750"/>
      <w:r w:rsidRPr="00083506">
        <w:rPr>
          <w:color w:val="FF0000"/>
        </w:rPr>
        <w:t xml:space="preserve">2.3 </w:t>
      </w:r>
      <w:r w:rsidR="4D704DBB" w:rsidRPr="009839E4">
        <w:rPr>
          <w:color w:val="FF0000"/>
        </w:rPr>
        <w:t>Hoe vaak komt cybercrime voor?</w:t>
      </w:r>
      <w:bookmarkEnd w:id="60"/>
      <w:bookmarkEnd w:id="61"/>
      <w:bookmarkEnd w:id="62"/>
      <w:bookmarkEnd w:id="63"/>
      <w:bookmarkEnd w:id="64"/>
    </w:p>
    <w:p w14:paraId="5B33A0FB" w14:textId="567FBA56" w:rsidR="4D704DBB" w:rsidRPr="004C49B5" w:rsidRDefault="4D704DBB" w:rsidP="7081D726">
      <w:pPr>
        <w:pStyle w:val="paragraph"/>
        <w:spacing w:before="0" w:beforeAutospacing="0" w:after="0" w:afterAutospacing="0"/>
        <w:rPr>
          <w:rStyle w:val="normaltextrun"/>
          <w:rFonts w:ascii="Calibri" w:eastAsia="Calibri" w:hAnsi="Calibri" w:cs="Calibri"/>
        </w:rPr>
      </w:pPr>
      <w:r w:rsidRPr="004C49B5">
        <w:rPr>
          <w:rStyle w:val="normaltextrun"/>
          <w:rFonts w:ascii="Calibri" w:eastAsia="Calibri" w:hAnsi="Calibri" w:cs="Calibri"/>
        </w:rPr>
        <w:t xml:space="preserve">13 procent van </w:t>
      </w:r>
      <w:r w:rsidR="52BD7405" w:rsidRPr="7CA2BA38">
        <w:rPr>
          <w:rStyle w:val="normaltextrun"/>
          <w:rFonts w:ascii="Calibri" w:eastAsia="Calibri" w:hAnsi="Calibri" w:cs="Calibri"/>
        </w:rPr>
        <w:t>N</w:t>
      </w:r>
      <w:r w:rsidRPr="7CA2BA38">
        <w:rPr>
          <w:rStyle w:val="normaltextrun"/>
          <w:rFonts w:ascii="Calibri" w:eastAsia="Calibri" w:hAnsi="Calibri" w:cs="Calibri"/>
        </w:rPr>
        <w:t>ederland</w:t>
      </w:r>
      <w:r w:rsidRPr="004C49B5">
        <w:rPr>
          <w:rStyle w:val="normaltextrun"/>
          <w:rFonts w:ascii="Calibri" w:eastAsia="Calibri" w:hAnsi="Calibri" w:cs="Calibri"/>
        </w:rPr>
        <w:t xml:space="preserve"> heeft wel eens last gehad van cybercrime en om de 53 seconden wordt er een laptop gestolen. Er zijn ook veel gratis apps op je telefoon die toestemming hebben om al je gegevens te bekijken zonder dat jij het doorhebt. Deze gegevens worden doorverkocht en er wordt vaak een online profiel van je gemaakt waarmee adverteerders jou kunnen bestuderen en je </w:t>
      </w:r>
      <w:r w:rsidRPr="5CA4306F">
        <w:rPr>
          <w:rStyle w:val="normaltextrun"/>
          <w:rFonts w:ascii="Calibri" w:eastAsia="Calibri" w:hAnsi="Calibri" w:cs="Calibri"/>
        </w:rPr>
        <w:t>andere advertenties kunnen geven dan iemand anders.</w:t>
      </w:r>
    </w:p>
    <w:p w14:paraId="71FA3DF8" w14:textId="3720B932" w:rsidR="27CFAF58" w:rsidRPr="004C49B5" w:rsidRDefault="27CFAF58" w:rsidP="27CFAF58">
      <w:pPr>
        <w:pStyle w:val="paragraph"/>
        <w:spacing w:before="0" w:beforeAutospacing="0" w:after="0" w:afterAutospacing="0"/>
        <w:rPr>
          <w:rStyle w:val="normaltextrun"/>
        </w:rPr>
      </w:pPr>
    </w:p>
    <w:p w14:paraId="208D149C" w14:textId="2F3902AC" w:rsidR="414CD8E4" w:rsidRPr="00065141" w:rsidRDefault="009839E4" w:rsidP="0111129F">
      <w:pPr>
        <w:pStyle w:val="Heading2"/>
        <w:rPr>
          <w:rStyle w:val="normaltextrun"/>
          <w:rFonts w:ascii="Calibri" w:eastAsia="Calibri" w:hAnsi="Calibri" w:cs="Calibri"/>
          <w:color w:val="70AD47" w:themeColor="accent6"/>
        </w:rPr>
      </w:pPr>
      <w:bookmarkStart w:id="65" w:name="_Toc986372575"/>
      <w:bookmarkStart w:id="66" w:name="_Toc138684170"/>
      <w:bookmarkStart w:id="67" w:name="_Toc2064740656"/>
      <w:bookmarkStart w:id="68" w:name="_Toc138684699"/>
      <w:bookmarkStart w:id="69" w:name="_Toc138684751"/>
      <w:r w:rsidRPr="2158EA0D">
        <w:rPr>
          <w:rStyle w:val="normaltextrun"/>
          <w:rFonts w:ascii="Calibri" w:eastAsia="Calibri" w:hAnsi="Calibri" w:cs="Calibri"/>
          <w:color w:val="70AD47" w:themeColor="accent6"/>
        </w:rPr>
        <w:t xml:space="preserve">2.4 </w:t>
      </w:r>
      <w:r w:rsidR="414CD8E4" w:rsidRPr="2158EA0D">
        <w:rPr>
          <w:color w:val="70AD47" w:themeColor="accent6"/>
        </w:rPr>
        <w:t>Encryptie en firewall</w:t>
      </w:r>
      <w:bookmarkEnd w:id="65"/>
      <w:bookmarkEnd w:id="66"/>
      <w:bookmarkEnd w:id="67"/>
      <w:bookmarkEnd w:id="68"/>
      <w:bookmarkEnd w:id="69"/>
    </w:p>
    <w:p w14:paraId="4B3E8526" w14:textId="653E6017" w:rsidR="414CD8E4" w:rsidRPr="004C49B5" w:rsidRDefault="414CD8E4" w:rsidP="55FF07C4">
      <w:pPr>
        <w:pStyle w:val="paragraph"/>
        <w:spacing w:before="0" w:beforeAutospacing="0" w:after="0" w:afterAutospacing="0"/>
        <w:rPr>
          <w:rStyle w:val="normaltextrun"/>
          <w:rFonts w:ascii="Calibri" w:eastAsia="Calibri" w:hAnsi="Calibri" w:cs="Calibri"/>
        </w:rPr>
      </w:pPr>
      <w:r w:rsidRPr="004C49B5">
        <w:rPr>
          <w:rStyle w:val="normaltextrun"/>
          <w:rFonts w:ascii="Calibri" w:eastAsia="Calibri" w:hAnsi="Calibri" w:cs="Calibri"/>
        </w:rPr>
        <w:t>Dat zijn twee manieren om jezelf of je bedrijf te beschermen tegen cybercriminaliteit. Hoe dit precies werkt in de computer is erg ingewikkeld, maar het komt neer op dat je je computer of bedrijfssysteem beschermt met een bepaalde versleuteling of beveiliging waardoor het hackers meer moeite kost om in het systeem te komen. Ze zullen het daarom niet proberen of het lukt ze niet.</w:t>
      </w:r>
    </w:p>
    <w:p w14:paraId="586865A8" w14:textId="777E7D64" w:rsidR="414CD8E4" w:rsidRPr="00065141" w:rsidRDefault="0001121B" w:rsidP="1881840C">
      <w:pPr>
        <w:pStyle w:val="Heading2"/>
        <w:rPr>
          <w:rStyle w:val="normaltextrun"/>
          <w:rFonts w:ascii="Calibri" w:eastAsia="Calibri" w:hAnsi="Calibri" w:cs="Calibri"/>
          <w:color w:val="70AD47" w:themeColor="accent6"/>
        </w:rPr>
      </w:pPr>
      <w:bookmarkStart w:id="70" w:name="_Toc1227146314"/>
      <w:bookmarkStart w:id="71" w:name="_Toc138684171"/>
      <w:bookmarkStart w:id="72" w:name="_Toc1773130814"/>
      <w:bookmarkStart w:id="73" w:name="_Toc138684700"/>
      <w:bookmarkStart w:id="74" w:name="_Toc138684752"/>
      <w:r w:rsidRPr="645C6A8D">
        <w:rPr>
          <w:rStyle w:val="normaltextrun"/>
          <w:rFonts w:ascii="Calibri" w:eastAsia="Calibri" w:hAnsi="Calibri" w:cs="Calibri"/>
          <w:color w:val="70AD47" w:themeColor="accent6"/>
        </w:rPr>
        <w:t xml:space="preserve">2.5 </w:t>
      </w:r>
      <w:r w:rsidR="414CD8E4" w:rsidRPr="645C6A8D">
        <w:rPr>
          <w:color w:val="70AD47" w:themeColor="accent6"/>
        </w:rPr>
        <w:t>Hoe is het gesteld met het bewustzijn van de gevaren van cybercriminaliteit?</w:t>
      </w:r>
      <w:bookmarkEnd w:id="70"/>
      <w:bookmarkEnd w:id="71"/>
      <w:bookmarkEnd w:id="72"/>
      <w:bookmarkEnd w:id="73"/>
      <w:bookmarkEnd w:id="74"/>
    </w:p>
    <w:p w14:paraId="3D0505A3" w14:textId="3DC38BB2" w:rsidR="414CD8E4" w:rsidRPr="004C49B5" w:rsidRDefault="414CD8E4" w:rsidP="55FF07C4">
      <w:pPr>
        <w:pStyle w:val="paragraph"/>
        <w:spacing w:before="0" w:beforeAutospacing="0" w:after="0" w:afterAutospacing="0"/>
        <w:rPr>
          <w:rStyle w:val="normaltextrun"/>
          <w:rFonts w:ascii="Calibri" w:eastAsia="Calibri" w:hAnsi="Calibri" w:cs="Calibri"/>
        </w:rPr>
      </w:pPr>
      <w:r w:rsidRPr="004C49B5">
        <w:rPr>
          <w:rStyle w:val="normaltextrun"/>
          <w:rFonts w:ascii="Calibri" w:eastAsia="Calibri" w:hAnsi="Calibri" w:cs="Calibri"/>
        </w:rPr>
        <w:t>Veel mensen weten niet hoe veel informatie de apps op bijvoorbeeld je telefoon over jou kunnen krijgen. Ook kunnen hackers makkelijk doormiddel van phishing met een echt uitziende link veel informatie krijgen.</w:t>
      </w:r>
    </w:p>
    <w:p w14:paraId="59785724" w14:textId="656EA944" w:rsidR="5BB1F8B1" w:rsidRDefault="316EA930" w:rsidP="0750F8C1">
      <w:pPr>
        <w:pStyle w:val="Heading2"/>
        <w:rPr>
          <w:rStyle w:val="normaltextrun"/>
          <w:rFonts w:ascii="Calibri" w:eastAsia="Calibri" w:hAnsi="Calibri" w:cs="Calibri"/>
          <w:color w:val="70AD47" w:themeColor="accent6"/>
        </w:rPr>
      </w:pPr>
      <w:bookmarkStart w:id="75" w:name="_Toc1151497031"/>
      <w:bookmarkStart w:id="76" w:name="_Toc138684172"/>
      <w:bookmarkStart w:id="77" w:name="_Toc2138338603"/>
      <w:bookmarkStart w:id="78" w:name="_Toc138684701"/>
      <w:bookmarkStart w:id="79" w:name="_Toc138684753"/>
      <w:r w:rsidRPr="5F1704F9">
        <w:rPr>
          <w:color w:val="70AD47" w:themeColor="accent6"/>
        </w:rPr>
        <w:t xml:space="preserve">2.6 </w:t>
      </w:r>
      <w:r w:rsidR="5BB1F8B1" w:rsidRPr="27EE38A7">
        <w:rPr>
          <w:color w:val="70AD47" w:themeColor="accent6"/>
        </w:rPr>
        <w:t>Welke mogelijkheden zijn er voor het voorkomen van cybercriminaliteit?</w:t>
      </w:r>
      <w:bookmarkEnd w:id="75"/>
      <w:bookmarkEnd w:id="76"/>
      <w:bookmarkEnd w:id="77"/>
      <w:bookmarkEnd w:id="78"/>
      <w:bookmarkEnd w:id="79"/>
    </w:p>
    <w:p w14:paraId="5612E0D5" w14:textId="578DD6C0" w:rsidR="5BB1F8B1" w:rsidRDefault="5BB1F8B1" w:rsidP="55FF07C4">
      <w:pPr>
        <w:pStyle w:val="paragraph"/>
        <w:spacing w:before="0" w:beforeAutospacing="0" w:after="0" w:afterAutospacing="0"/>
        <w:rPr>
          <w:rStyle w:val="normaltextrun"/>
          <w:rFonts w:ascii="Calibri" w:eastAsia="Calibri" w:hAnsi="Calibri" w:cs="Calibri"/>
        </w:rPr>
      </w:pPr>
      <w:r w:rsidRPr="25DE15F5">
        <w:rPr>
          <w:rStyle w:val="normaltextrun"/>
          <w:rFonts w:ascii="Calibri" w:eastAsia="Calibri" w:hAnsi="Calibri" w:cs="Calibri"/>
        </w:rPr>
        <w:t>Cybercriminaliteit is te voorkomen doormiddel van een vpn (virtual private network) bijvoorbeeld nord vpn waarbij de informatie die je device uitstuurt in een laag van encryptie komt en waardoor niemand jou informatie kan zien. Dit werkt doordat nord vpn een veilige verbinding creëert waar hackers niet bij kunnen komen.</w:t>
      </w:r>
    </w:p>
    <w:p w14:paraId="03661800" w14:textId="4D078226" w:rsidR="5BB1F8B1" w:rsidRDefault="402701F5" w:rsidP="1881840C">
      <w:pPr>
        <w:pStyle w:val="Heading2"/>
        <w:rPr>
          <w:rStyle w:val="normaltextrun"/>
          <w:rFonts w:ascii="Calibri" w:eastAsia="Calibri" w:hAnsi="Calibri" w:cs="Calibri"/>
          <w:color w:val="70AD47" w:themeColor="accent6"/>
        </w:rPr>
      </w:pPr>
      <w:bookmarkStart w:id="80" w:name="_Toc982786866"/>
      <w:bookmarkStart w:id="81" w:name="_Toc138684173"/>
      <w:bookmarkStart w:id="82" w:name="_Toc1203011054"/>
      <w:bookmarkStart w:id="83" w:name="_Toc138684702"/>
      <w:bookmarkStart w:id="84" w:name="_Toc138684754"/>
      <w:r w:rsidRPr="02691B01">
        <w:rPr>
          <w:color w:val="70AD47" w:themeColor="accent6"/>
        </w:rPr>
        <w:t xml:space="preserve">2.7 </w:t>
      </w:r>
      <w:r w:rsidR="5BB1F8B1" w:rsidRPr="02691B01">
        <w:rPr>
          <w:color w:val="70AD47" w:themeColor="accent6"/>
        </w:rPr>
        <w:t>Etische</w:t>
      </w:r>
      <w:r w:rsidR="5BB1F8B1" w:rsidRPr="27EE38A7">
        <w:rPr>
          <w:color w:val="70AD47" w:themeColor="accent6"/>
        </w:rPr>
        <w:t xml:space="preserve"> hackers</w:t>
      </w:r>
      <w:bookmarkEnd w:id="80"/>
      <w:bookmarkEnd w:id="81"/>
      <w:bookmarkEnd w:id="82"/>
      <w:bookmarkEnd w:id="83"/>
      <w:bookmarkEnd w:id="84"/>
    </w:p>
    <w:p w14:paraId="45BEE110" w14:textId="49BB890C" w:rsidR="5BB1F8B1" w:rsidRDefault="5BB1F8B1" w:rsidP="55FF07C4">
      <w:pPr>
        <w:pStyle w:val="paragraph"/>
        <w:spacing w:before="0" w:beforeAutospacing="0" w:after="0" w:afterAutospacing="0"/>
        <w:rPr>
          <w:rStyle w:val="normaltextrun"/>
          <w:rFonts w:ascii="Calibri" w:eastAsia="Calibri" w:hAnsi="Calibri" w:cs="Calibri"/>
        </w:rPr>
      </w:pPr>
      <w:r w:rsidRPr="25DE15F5">
        <w:rPr>
          <w:rStyle w:val="normaltextrun"/>
          <w:rFonts w:ascii="Calibri" w:eastAsia="Calibri" w:hAnsi="Calibri" w:cs="Calibri"/>
        </w:rPr>
        <w:t>Etische hackers zijn de soort hackers die hacken met goede bedoelingen doen. Zij hacken de systemen van bedrijven om fouten te vinden en dan kan het bedrijf ze daarna verbeteren zij hacken dus met goede bedoelingen</w:t>
      </w:r>
      <w:r w:rsidR="00412281">
        <w:rPr>
          <w:rStyle w:val="normaltextrun"/>
          <w:rFonts w:ascii="Calibri" w:eastAsia="Calibri" w:hAnsi="Calibri" w:cs="Calibri"/>
        </w:rPr>
        <w:t>.</w:t>
      </w:r>
    </w:p>
    <w:p w14:paraId="72629F31" w14:textId="4584426D" w:rsidR="50E17191" w:rsidRPr="004C49B5" w:rsidRDefault="6EA8A345" w:rsidP="0A53E5C5">
      <w:pPr>
        <w:pStyle w:val="Heading2"/>
      </w:pPr>
      <w:bookmarkStart w:id="85" w:name="_Toc582098728"/>
      <w:bookmarkStart w:id="86" w:name="_Toc138684174"/>
      <w:bookmarkStart w:id="87" w:name="_Toc1376801424"/>
      <w:bookmarkStart w:id="88" w:name="_Toc138684703"/>
      <w:bookmarkStart w:id="89" w:name="_Toc138684755"/>
      <w:r>
        <w:t>Poster</w:t>
      </w:r>
      <w:bookmarkEnd w:id="85"/>
      <w:bookmarkEnd w:id="86"/>
      <w:bookmarkEnd w:id="87"/>
      <w:bookmarkEnd w:id="88"/>
      <w:bookmarkEnd w:id="89"/>
    </w:p>
    <w:p w14:paraId="2ED85948" w14:textId="7F15ACF3" w:rsidR="50E17191" w:rsidRPr="004C49B5" w:rsidRDefault="6EA8A345" w:rsidP="39606460">
      <w:r>
        <w:t>Alle informatie die we u hebben gegeven hebben we verwerkt in een poster</w:t>
      </w:r>
      <w:r w:rsidR="576A73F2">
        <w:t xml:space="preserve">. </w:t>
      </w:r>
      <w:r w:rsidR="2628F3F8">
        <w:t>Die kan u hieronder zien.</w:t>
      </w:r>
      <w:r w:rsidR="00BA34F8" w:rsidRPr="00BA34F8">
        <w:rPr>
          <w:noProof/>
        </w:rPr>
        <w:t xml:space="preserve"> </w:t>
      </w:r>
      <w:r w:rsidR="00BA34F8">
        <w:rPr>
          <w:noProof/>
        </w:rPr>
        <w:drawing>
          <wp:inline distT="0" distB="0" distL="0" distR="0" wp14:anchorId="53519AA0" wp14:editId="6C142258">
            <wp:extent cx="6124575" cy="3445074"/>
            <wp:effectExtent l="0" t="0" r="0" b="0"/>
            <wp:docPr id="328896407" name="Afbeelding 328896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896407" name="Afbeelding 328896407"/>
                    <pic:cNvPicPr/>
                  </pic:nvPicPr>
                  <pic:blipFill>
                    <a:blip r:embed="rId15">
                      <a:extLst>
                        <a:ext uri="{28A0092B-C50C-407E-A947-70E740481C1C}">
                          <a14:useLocalDpi xmlns:a14="http://schemas.microsoft.com/office/drawing/2010/main" val="0"/>
                        </a:ext>
                      </a:extLst>
                    </a:blip>
                    <a:stretch>
                      <a:fillRect/>
                    </a:stretch>
                  </pic:blipFill>
                  <pic:spPr>
                    <a:xfrm>
                      <a:off x="0" y="0"/>
                      <a:ext cx="6124575" cy="3445074"/>
                    </a:xfrm>
                    <a:prstGeom prst="rect">
                      <a:avLst/>
                    </a:prstGeom>
                  </pic:spPr>
                </pic:pic>
              </a:graphicData>
            </a:graphic>
          </wp:inline>
        </w:drawing>
      </w:r>
    </w:p>
    <w:p w14:paraId="49DB85A0" w14:textId="104EDB23" w:rsidR="50E17191" w:rsidRPr="004C49B5" w:rsidRDefault="50E17191" w:rsidP="134B2A23"/>
    <w:p w14:paraId="27588FE3" w14:textId="5C534651" w:rsidR="11B4E86D" w:rsidRDefault="11B4E86D" w:rsidP="11B4E86D"/>
    <w:p w14:paraId="6498FB0E" w14:textId="5C3B1186" w:rsidR="009F730F" w:rsidRDefault="009F730F" w:rsidP="0017470D">
      <w:pPr>
        <w:pStyle w:val="Heading1"/>
        <w:rPr>
          <w:rStyle w:val="normaltextrun"/>
        </w:rPr>
      </w:pPr>
    </w:p>
    <w:p w14:paraId="772CF85A" w14:textId="77777777" w:rsidR="00BE212B" w:rsidRDefault="00BE212B" w:rsidP="0017470D">
      <w:pPr>
        <w:pStyle w:val="Heading1"/>
      </w:pPr>
      <w:bookmarkStart w:id="90" w:name="_Toc894614223"/>
    </w:p>
    <w:p w14:paraId="0798AFD1" w14:textId="1910A2AE" w:rsidR="00BE212B" w:rsidRPr="00BE212B" w:rsidRDefault="00BB3EC8" w:rsidP="00BE212B">
      <w:r>
        <w:br w:type="page"/>
      </w:r>
    </w:p>
    <w:p w14:paraId="5AA2CB02" w14:textId="0F3E0812" w:rsidR="009F730F" w:rsidRDefault="42CC96A4" w:rsidP="0017470D">
      <w:pPr>
        <w:pStyle w:val="Heading1"/>
        <w:rPr>
          <w:rStyle w:val="normaltextrun"/>
        </w:rPr>
      </w:pPr>
      <w:bookmarkStart w:id="91" w:name="_Toc138684175"/>
      <w:bookmarkStart w:id="92" w:name="_Toc1664390618"/>
      <w:bookmarkStart w:id="93" w:name="_Toc138684704"/>
      <w:bookmarkStart w:id="94" w:name="_Toc138684756"/>
      <w:r>
        <w:t>Opdracht 3A, r</w:t>
      </w:r>
      <w:r w:rsidR="2726BB54">
        <w:t>ecente cybercrimes</w:t>
      </w:r>
      <w:bookmarkEnd w:id="90"/>
      <w:bookmarkEnd w:id="91"/>
      <w:bookmarkEnd w:id="92"/>
      <w:bookmarkEnd w:id="93"/>
      <w:bookmarkEnd w:id="94"/>
    </w:p>
    <w:p w14:paraId="6B652420" w14:textId="031D0D74" w:rsidR="29B78581" w:rsidRDefault="74602494" w:rsidP="090264AF">
      <w:pPr>
        <w:pStyle w:val="Heading2"/>
        <w:rPr>
          <w:rStyle w:val="normaltextrun"/>
          <w:rFonts w:ascii="Calibri" w:eastAsia="Calibri" w:hAnsi="Calibri" w:cs="Calibri"/>
        </w:rPr>
      </w:pPr>
      <w:bookmarkStart w:id="95" w:name="_Toc1061469086"/>
      <w:bookmarkStart w:id="96" w:name="_Toc138684176"/>
      <w:bookmarkStart w:id="97" w:name="_Toc527999070"/>
      <w:bookmarkStart w:id="98" w:name="_Toc138684705"/>
      <w:bookmarkStart w:id="99" w:name="_Toc138684757"/>
      <w:r>
        <w:t>3.1</w:t>
      </w:r>
      <w:r w:rsidR="1EF4C0A4">
        <w:t xml:space="preserve"> </w:t>
      </w:r>
      <w:r w:rsidR="29B78581">
        <w:t>Woonkracht 10</w:t>
      </w:r>
      <w:bookmarkEnd w:id="95"/>
      <w:bookmarkEnd w:id="96"/>
      <w:bookmarkEnd w:id="97"/>
      <w:bookmarkEnd w:id="98"/>
      <w:bookmarkEnd w:id="99"/>
    </w:p>
    <w:p w14:paraId="0E44B14C" w14:textId="7009051B" w:rsidR="29B78581" w:rsidRDefault="29B78581" w:rsidP="057625BE">
      <w:pPr>
        <w:pStyle w:val="paragraph"/>
        <w:spacing w:before="0" w:beforeAutospacing="0" w:after="0" w:afterAutospacing="0"/>
        <w:rPr>
          <w:rStyle w:val="normaltextrun"/>
          <w:rFonts w:ascii="Calibri" w:eastAsia="Calibri" w:hAnsi="Calibri" w:cs="Calibri"/>
        </w:rPr>
      </w:pPr>
      <w:r w:rsidRPr="6B315CDE">
        <w:rPr>
          <w:rStyle w:val="normaltextrun"/>
          <w:rFonts w:ascii="Calibri" w:eastAsia="Calibri" w:hAnsi="Calibri" w:cs="Calibri"/>
        </w:rPr>
        <w:t>Woonkracht10, een woningcorporatie, werd slachtoffer van een ransomware-aanval. Ze waren gedwongen om geld te betalen om te voorkomen dat de aanvallers gestolen gegevens zouden publiceren.</w:t>
      </w:r>
    </w:p>
    <w:p w14:paraId="731E2B78" w14:textId="715728B9" w:rsidR="057625BE" w:rsidRDefault="057625BE" w:rsidP="057625BE">
      <w:pPr>
        <w:pStyle w:val="paragraph"/>
        <w:spacing w:before="0" w:beforeAutospacing="0" w:after="0" w:afterAutospacing="0"/>
        <w:rPr>
          <w:rStyle w:val="normaltextrun"/>
          <w:rFonts w:ascii="Calibri" w:eastAsia="Calibri" w:hAnsi="Calibri" w:cs="Calibri"/>
        </w:rPr>
      </w:pPr>
    </w:p>
    <w:p w14:paraId="55493285" w14:textId="162E743C" w:rsidR="602C788C" w:rsidRDefault="31C48E6B" w:rsidP="62169385">
      <w:pPr>
        <w:pStyle w:val="Heading2"/>
        <w:rPr>
          <w:rStyle w:val="normaltextrun"/>
          <w:rFonts w:ascii="Calibri" w:eastAsia="Calibri" w:hAnsi="Calibri" w:cs="Calibri"/>
        </w:rPr>
      </w:pPr>
      <w:bookmarkStart w:id="100" w:name="_Toc743809550"/>
      <w:bookmarkStart w:id="101" w:name="_Toc138684177"/>
      <w:bookmarkStart w:id="102" w:name="_Toc1324988942"/>
      <w:bookmarkStart w:id="103" w:name="_Toc138684706"/>
      <w:bookmarkStart w:id="104" w:name="_Toc138684758"/>
      <w:r>
        <w:t>3</w:t>
      </w:r>
      <w:r w:rsidR="203BB716">
        <w:t xml:space="preserve">.2 </w:t>
      </w:r>
      <w:r w:rsidR="602C788C">
        <w:t>Capita</w:t>
      </w:r>
      <w:bookmarkEnd w:id="100"/>
      <w:bookmarkEnd w:id="101"/>
      <w:bookmarkEnd w:id="102"/>
      <w:bookmarkEnd w:id="103"/>
      <w:bookmarkEnd w:id="104"/>
    </w:p>
    <w:p w14:paraId="61AC459A" w14:textId="372744F7" w:rsidR="602C788C" w:rsidRDefault="602C788C" w:rsidP="292494A9">
      <w:pPr>
        <w:pStyle w:val="paragraph"/>
        <w:spacing w:before="0" w:beforeAutospacing="0" w:after="0" w:afterAutospacing="0"/>
        <w:rPr>
          <w:rStyle w:val="normaltextrun"/>
          <w:rFonts w:ascii="Calibri" w:eastAsia="Calibri" w:hAnsi="Calibri" w:cs="Calibri"/>
        </w:rPr>
      </w:pPr>
      <w:r w:rsidRPr="292494A9">
        <w:rPr>
          <w:rStyle w:val="normaltextrun"/>
          <w:rFonts w:ascii="Calibri" w:eastAsia="Calibri" w:hAnsi="Calibri" w:cs="Calibri"/>
        </w:rPr>
        <w:t>Capita, een Britse dienstverlener, werd ook getroffen door een ransomware-aanval. Ze verwachten dat de kosten van deze aanval kunnen oplopen tot 23 miljoen euro.</w:t>
      </w:r>
    </w:p>
    <w:p w14:paraId="380F4E2F" w14:textId="163C70CA" w:rsidR="286589ED" w:rsidRDefault="286589ED" w:rsidP="286589ED">
      <w:pPr>
        <w:pStyle w:val="paragraph"/>
        <w:spacing w:before="0" w:beforeAutospacing="0" w:after="0" w:afterAutospacing="0"/>
        <w:rPr>
          <w:rStyle w:val="normaltextrun"/>
          <w:rFonts w:ascii="Calibri" w:eastAsia="Calibri" w:hAnsi="Calibri" w:cs="Calibri"/>
        </w:rPr>
      </w:pPr>
    </w:p>
    <w:p w14:paraId="1C787E11" w14:textId="666EDA36" w:rsidR="5F86CE5B" w:rsidRDefault="1ECDD960" w:rsidP="62169385">
      <w:pPr>
        <w:pStyle w:val="Heading2"/>
        <w:rPr>
          <w:rStyle w:val="normaltextrun"/>
          <w:rFonts w:ascii="Calibri" w:eastAsia="Calibri" w:hAnsi="Calibri" w:cs="Calibri"/>
        </w:rPr>
      </w:pPr>
      <w:bookmarkStart w:id="105" w:name="_Toc525786126"/>
      <w:bookmarkStart w:id="106" w:name="_Toc138684178"/>
      <w:bookmarkStart w:id="107" w:name="_Toc406750011"/>
      <w:bookmarkStart w:id="108" w:name="_Toc138684707"/>
      <w:bookmarkStart w:id="109" w:name="_Toc138684759"/>
      <w:r>
        <w:t>3</w:t>
      </w:r>
      <w:r w:rsidR="3CE2772E">
        <w:t xml:space="preserve">.3 </w:t>
      </w:r>
      <w:r w:rsidR="602C788C">
        <w:t>Dragos</w:t>
      </w:r>
      <w:bookmarkEnd w:id="105"/>
      <w:bookmarkEnd w:id="106"/>
      <w:bookmarkEnd w:id="107"/>
      <w:bookmarkEnd w:id="108"/>
      <w:bookmarkEnd w:id="109"/>
    </w:p>
    <w:p w14:paraId="08C89C18" w14:textId="3DE78E78" w:rsidR="5F86CE5B" w:rsidRDefault="602C788C" w:rsidP="292494A9">
      <w:pPr>
        <w:pStyle w:val="paragraph"/>
        <w:spacing w:before="0" w:beforeAutospacing="0" w:after="0" w:afterAutospacing="0"/>
        <w:rPr>
          <w:rStyle w:val="normaltextrun"/>
          <w:rFonts w:ascii="Calibri" w:eastAsia="Calibri" w:hAnsi="Calibri" w:cs="Calibri"/>
        </w:rPr>
      </w:pPr>
      <w:r w:rsidRPr="292494A9">
        <w:rPr>
          <w:rStyle w:val="normaltextrun"/>
          <w:rFonts w:ascii="Calibri" w:eastAsia="Calibri" w:hAnsi="Calibri" w:cs="Calibri"/>
        </w:rPr>
        <w:t>Het cybersecuritybedrijf Dragos meldde een eigen cybersecurity-incident en afpersingspoging. Dit betekent dat ze zelf het doelwit waren van een aanval waarbij de aanvallers hen probeerden te dwingen tot betaling.</w:t>
      </w:r>
    </w:p>
    <w:p w14:paraId="55AD1388" w14:textId="76B826B5" w:rsidR="52E61F05" w:rsidRDefault="004F3664" w:rsidP="52E61F05">
      <w:r>
        <w:rPr>
          <w:noProof/>
        </w:rPr>
        <w:drawing>
          <wp:anchor distT="0" distB="0" distL="114300" distR="114300" simplePos="0" relativeHeight="251658247" behindDoc="1" locked="0" layoutInCell="1" allowOverlap="1" wp14:anchorId="34F7DE6B" wp14:editId="0E5623FE">
            <wp:simplePos x="0" y="0"/>
            <wp:positionH relativeFrom="column">
              <wp:posOffset>3356610</wp:posOffset>
            </wp:positionH>
            <wp:positionV relativeFrom="paragraph">
              <wp:posOffset>85073</wp:posOffset>
            </wp:positionV>
            <wp:extent cx="3352800" cy="4572000"/>
            <wp:effectExtent l="0" t="0" r="0" b="0"/>
            <wp:wrapTight wrapText="bothSides">
              <wp:wrapPolygon edited="0">
                <wp:start x="0" y="0"/>
                <wp:lineTo x="0" y="21510"/>
                <wp:lineTo x="21477" y="21510"/>
                <wp:lineTo x="21477" y="0"/>
                <wp:lineTo x="0" y="0"/>
              </wp:wrapPolygon>
            </wp:wrapTight>
            <wp:docPr id="1612012290" name="Afbeelding 1612012290" descr="Afbeelding met tekst, Lettertype, schermopname, docume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012290" name="Afbeelding 1612012290" descr="Afbeelding met tekst, Lettertype, schermopname, document&#10;&#10;Automatisch gegenereerde beschrijving"/>
                    <pic:cNvPicPr/>
                  </pic:nvPicPr>
                  <pic:blipFill>
                    <a:blip r:embed="rId16">
                      <a:extLst>
                        <a:ext uri="{28A0092B-C50C-407E-A947-70E740481C1C}">
                          <a14:useLocalDpi xmlns:a14="http://schemas.microsoft.com/office/drawing/2010/main" val="0"/>
                        </a:ext>
                      </a:extLst>
                    </a:blip>
                    <a:stretch>
                      <a:fillRect/>
                    </a:stretch>
                  </pic:blipFill>
                  <pic:spPr>
                    <a:xfrm>
                      <a:off x="0" y="0"/>
                      <a:ext cx="3352800" cy="4572000"/>
                    </a:xfrm>
                    <a:prstGeom prst="rect">
                      <a:avLst/>
                    </a:prstGeom>
                  </pic:spPr>
                </pic:pic>
              </a:graphicData>
            </a:graphic>
          </wp:anchor>
        </w:drawing>
      </w:r>
    </w:p>
    <w:p w14:paraId="57B05EDA" w14:textId="7B5AA290" w:rsidR="5906E87D" w:rsidRDefault="5A58CB1D" w:rsidP="09DF2A54">
      <w:pPr>
        <w:pStyle w:val="Heading2"/>
        <w:rPr>
          <w:rStyle w:val="normaltextrun"/>
          <w:rFonts w:ascii="Calibri" w:eastAsia="Calibri" w:hAnsi="Calibri" w:cs="Calibri"/>
        </w:rPr>
      </w:pPr>
      <w:bookmarkStart w:id="110" w:name="_Toc1789866914"/>
      <w:bookmarkStart w:id="111" w:name="_Toc138684179"/>
      <w:bookmarkStart w:id="112" w:name="_Toc937054196"/>
      <w:bookmarkStart w:id="113" w:name="_Toc138684708"/>
      <w:bookmarkStart w:id="114" w:name="_Toc138684760"/>
      <w:r>
        <w:t xml:space="preserve">3.4 </w:t>
      </w:r>
      <w:r w:rsidR="602C788C">
        <w:t>Holland Casino</w:t>
      </w:r>
      <w:bookmarkEnd w:id="110"/>
      <w:bookmarkEnd w:id="111"/>
      <w:bookmarkEnd w:id="112"/>
      <w:bookmarkEnd w:id="113"/>
      <w:bookmarkEnd w:id="114"/>
    </w:p>
    <w:p w14:paraId="1C4BEF63" w14:textId="6E205F5D" w:rsidR="5906E87D" w:rsidRDefault="602C788C" w:rsidP="5F59D0D9">
      <w:pPr>
        <w:pStyle w:val="paragraph"/>
        <w:spacing w:before="0" w:beforeAutospacing="0" w:after="0" w:afterAutospacing="0"/>
        <w:rPr>
          <w:rStyle w:val="normaltextrun"/>
          <w:rFonts w:ascii="Calibri" w:eastAsia="Calibri" w:hAnsi="Calibri" w:cs="Calibri"/>
        </w:rPr>
      </w:pPr>
      <w:r w:rsidRPr="5F59D0D9">
        <w:rPr>
          <w:rStyle w:val="normaltextrun"/>
          <w:rFonts w:ascii="Calibri" w:eastAsia="Calibri" w:hAnsi="Calibri" w:cs="Calibri"/>
        </w:rPr>
        <w:t>Holland Casino heeft te maken gehad met een DDoS-aanval, waarbij het online platform tijdelijk werd platgelegd. Een DDoS-aanval houdt in dat een grote hoeveelheid verkeer naar een website wordt gestuurd om deze te overbelasten en onbruikbaar te maken. In dit geval wordt vermoed dat Playtech, een bedrijf dat online gamingsoftware levert, het doelwit van de aanval was.</w:t>
      </w:r>
    </w:p>
    <w:p w14:paraId="6F86E10B" w14:textId="5F2E79C0" w:rsidR="5F59D0D9" w:rsidRDefault="5F59D0D9" w:rsidP="5F59D0D9"/>
    <w:p w14:paraId="0A47A19C" w14:textId="04A8E68D" w:rsidR="5906E87D" w:rsidRDefault="69FD759D" w:rsidP="385D5B56">
      <w:pPr>
        <w:pStyle w:val="Heading2"/>
        <w:rPr>
          <w:rStyle w:val="normaltextrun"/>
          <w:rFonts w:ascii="Calibri" w:eastAsia="Calibri" w:hAnsi="Calibri" w:cs="Calibri"/>
        </w:rPr>
      </w:pPr>
      <w:bookmarkStart w:id="115" w:name="_Toc309504529"/>
      <w:bookmarkStart w:id="116" w:name="_Toc138684180"/>
      <w:bookmarkStart w:id="117" w:name="_Toc1066087015"/>
      <w:bookmarkStart w:id="118" w:name="_Toc138684709"/>
      <w:bookmarkStart w:id="119" w:name="_Toc138684761"/>
      <w:r>
        <w:t xml:space="preserve">3.5 </w:t>
      </w:r>
      <w:r w:rsidR="602C788C">
        <w:t>ABB</w:t>
      </w:r>
      <w:bookmarkEnd w:id="115"/>
      <w:bookmarkEnd w:id="116"/>
      <w:bookmarkEnd w:id="117"/>
      <w:bookmarkEnd w:id="118"/>
      <w:bookmarkEnd w:id="119"/>
    </w:p>
    <w:p w14:paraId="419C368B" w14:textId="3BBEA8D0" w:rsidR="5906E87D" w:rsidRDefault="602C788C" w:rsidP="6E54C3D4">
      <w:pPr>
        <w:pStyle w:val="paragraph"/>
        <w:spacing w:before="0" w:beforeAutospacing="0" w:after="0" w:afterAutospacing="0"/>
        <w:rPr>
          <w:rStyle w:val="normaltextrun"/>
          <w:rFonts w:ascii="Calibri" w:eastAsia="Calibri" w:hAnsi="Calibri" w:cs="Calibri"/>
        </w:rPr>
      </w:pPr>
      <w:r w:rsidRPr="6E54C3D4">
        <w:rPr>
          <w:rStyle w:val="normaltextrun"/>
          <w:rFonts w:ascii="Calibri" w:eastAsia="Calibri" w:hAnsi="Calibri" w:cs="Calibri"/>
        </w:rPr>
        <w:t>Het multinationale technologiebedrijf ABB is ook getroffen door een ransomware-aanval genaamd Black Basta. Dit betekent dat de aanvallers de systemen van ABB hebben geïnfecteerd en losgeld hebben geëist.</w:t>
      </w:r>
    </w:p>
    <w:p w14:paraId="3F0A9F57" w14:textId="31F5FD37" w:rsidR="0DEECB5E" w:rsidRDefault="0DEECB5E" w:rsidP="0DEECB5E">
      <w:pPr>
        <w:pStyle w:val="paragraph"/>
        <w:spacing w:before="0" w:beforeAutospacing="0" w:after="0" w:afterAutospacing="0"/>
        <w:rPr>
          <w:rStyle w:val="normaltextrun"/>
          <w:rFonts w:ascii="Calibri" w:eastAsia="Calibri" w:hAnsi="Calibri" w:cs="Calibri"/>
        </w:rPr>
      </w:pPr>
    </w:p>
    <w:p w14:paraId="11623FE7" w14:textId="26EDEDE9" w:rsidR="48D88ED8" w:rsidRDefault="037ACAB3" w:rsidP="071763B6">
      <w:pPr>
        <w:pStyle w:val="Heading2"/>
        <w:spacing w:before="0"/>
        <w:rPr>
          <w:rStyle w:val="normaltextrun"/>
          <w:rFonts w:ascii="Calibri" w:eastAsia="Calibri" w:hAnsi="Calibri" w:cs="Calibri"/>
        </w:rPr>
      </w:pPr>
      <w:bookmarkStart w:id="120" w:name="_Toc138684181"/>
      <w:bookmarkStart w:id="121" w:name="_Toc1617386411"/>
      <w:bookmarkStart w:id="122" w:name="_Toc138684710"/>
      <w:bookmarkStart w:id="123" w:name="_Toc138684762"/>
      <w:r w:rsidRPr="662D24FB">
        <w:rPr>
          <w:rStyle w:val="normaltextrun"/>
          <w:rFonts w:ascii="Calibri" w:eastAsia="Calibri" w:hAnsi="Calibri" w:cs="Calibri"/>
        </w:rPr>
        <w:t>Poster</w:t>
      </w:r>
      <w:bookmarkEnd w:id="120"/>
      <w:bookmarkEnd w:id="121"/>
      <w:bookmarkEnd w:id="122"/>
      <w:bookmarkEnd w:id="123"/>
    </w:p>
    <w:p w14:paraId="6A77D301" w14:textId="644DF7D3" w:rsidR="037ACAB3" w:rsidRDefault="037ACAB3" w:rsidP="662D24FB">
      <w:r>
        <w:t>Ook van deze informatie hebben wij een poster gemaakt die hier</w:t>
      </w:r>
      <w:r w:rsidR="004F3664">
        <w:t>naast</w:t>
      </w:r>
      <w:r>
        <w:t xml:space="preserve"> te vinden is.</w:t>
      </w:r>
    </w:p>
    <w:p w14:paraId="093E8F7B" w14:textId="5F2E79C0" w:rsidR="4FDBE06C" w:rsidRDefault="4FDBE06C" w:rsidP="4FDBE06C"/>
    <w:p w14:paraId="6695C627" w14:textId="71807EC9" w:rsidR="00007582" w:rsidRPr="00BE212B" w:rsidRDefault="00007582" w:rsidP="00BE212B">
      <w:pPr>
        <w:rPr>
          <w:rFonts w:ascii="Times New Roman" w:eastAsia="Times New Roman" w:hAnsi="Times New Roman" w:cs="Times New Roman"/>
          <w:color w:val="000000" w:themeColor="text1"/>
        </w:rPr>
      </w:pPr>
      <w:bookmarkStart w:id="124" w:name="_Toc1720987179"/>
      <w:bookmarkStart w:id="125" w:name="_Toc1960664674"/>
    </w:p>
    <w:p w14:paraId="2E4FF2F2" w14:textId="77777777" w:rsidR="004F3664" w:rsidRDefault="004F3664" w:rsidP="0017470D">
      <w:pPr>
        <w:pStyle w:val="Heading1"/>
      </w:pPr>
    </w:p>
    <w:p w14:paraId="3559D8D3" w14:textId="77777777" w:rsidR="004F3664" w:rsidRDefault="004F3664" w:rsidP="0017470D">
      <w:pPr>
        <w:pStyle w:val="Heading1"/>
      </w:pPr>
    </w:p>
    <w:p w14:paraId="78C2765B" w14:textId="77777777" w:rsidR="004F3664" w:rsidRDefault="004F3664" w:rsidP="0017470D">
      <w:pPr>
        <w:pStyle w:val="Heading1"/>
      </w:pPr>
    </w:p>
    <w:p w14:paraId="509140CC" w14:textId="77777777" w:rsidR="004F3664" w:rsidRPr="004F3664" w:rsidRDefault="004F3664" w:rsidP="004F3664"/>
    <w:p w14:paraId="4FCC06D0" w14:textId="77777777" w:rsidR="004F3664" w:rsidRDefault="004F3664" w:rsidP="0017470D">
      <w:pPr>
        <w:pStyle w:val="Heading1"/>
      </w:pPr>
    </w:p>
    <w:p w14:paraId="296C633A" w14:textId="77777777" w:rsidR="004F3664" w:rsidRPr="004F3664" w:rsidRDefault="004F3664" w:rsidP="004F3664"/>
    <w:p w14:paraId="078D36F0" w14:textId="35D3F37B" w:rsidR="00791986" w:rsidRPr="00217DBD" w:rsidRDefault="42DA6C8A" w:rsidP="00217DBD">
      <w:pPr>
        <w:pStyle w:val="Heading1"/>
      </w:pPr>
      <w:bookmarkStart w:id="126" w:name="_Toc138684182"/>
      <w:bookmarkStart w:id="127" w:name="_Toc1221431610"/>
      <w:bookmarkStart w:id="128" w:name="_Toc138684711"/>
      <w:bookmarkStart w:id="129" w:name="_Toc138684763"/>
      <w:r>
        <w:t>Opdracht 3B, o</w:t>
      </w:r>
      <w:r w:rsidR="000225F9">
        <w:t>pen source intelligence onderzoek</w:t>
      </w:r>
      <w:bookmarkEnd w:id="124"/>
      <w:bookmarkEnd w:id="125"/>
      <w:bookmarkEnd w:id="126"/>
      <w:bookmarkEnd w:id="127"/>
      <w:bookmarkEnd w:id="128"/>
      <w:bookmarkEnd w:id="129"/>
    </w:p>
    <w:p w14:paraId="6F182C78" w14:textId="28E144E7" w:rsidR="000E5545" w:rsidRPr="00293C91" w:rsidRDefault="03ED527F" w:rsidP="639DC05B">
      <w:pPr>
        <w:spacing w:line="256" w:lineRule="auto"/>
        <w:textAlignment w:val="baseline"/>
        <w:rPr>
          <w:rFonts w:ascii="Calibri" w:eastAsia="Calibri" w:hAnsi="Calibri" w:cs="Calibri"/>
          <w:color w:val="000000" w:themeColor="text1"/>
        </w:rPr>
      </w:pPr>
      <w:r w:rsidRPr="639DC05B">
        <w:rPr>
          <w:rFonts w:ascii="Calibri" w:eastAsia="Calibri" w:hAnsi="Calibri" w:cs="Calibri"/>
          <w:color w:val="000000" w:themeColor="text1"/>
        </w:rPr>
        <w:t xml:space="preserve">Persona CEO </w:t>
      </w:r>
      <w:r w:rsidR="00964DFB">
        <w:rPr>
          <w:rFonts w:ascii="Calibri" w:eastAsia="Calibri" w:hAnsi="Calibri" w:cs="Calibri"/>
          <w:color w:val="000000" w:themeColor="text1"/>
        </w:rPr>
        <w:t>KPN</w:t>
      </w:r>
    </w:p>
    <w:p w14:paraId="178E2263" w14:textId="70BA4E03" w:rsidR="000E5545" w:rsidRPr="00293C91" w:rsidRDefault="03ED527F" w:rsidP="639DC05B">
      <w:pPr>
        <w:spacing w:line="256" w:lineRule="auto"/>
        <w:textAlignment w:val="baseline"/>
        <w:rPr>
          <w:rFonts w:ascii="Calibri" w:eastAsia="Calibri" w:hAnsi="Calibri" w:cs="Calibri"/>
          <w:color w:val="000000" w:themeColor="text1"/>
        </w:rPr>
      </w:pPr>
      <w:r w:rsidRPr="639DC05B">
        <w:rPr>
          <w:rFonts w:ascii="Calibri" w:eastAsia="Calibri" w:hAnsi="Calibri" w:cs="Calibri"/>
          <w:color w:val="000000" w:themeColor="text1"/>
        </w:rPr>
        <w:t>Naam: Joost Farwerck</w:t>
      </w:r>
    </w:p>
    <w:p w14:paraId="155BAEA8" w14:textId="1F6697E7" w:rsidR="000E5545" w:rsidRPr="00293C91" w:rsidRDefault="03ED527F" w:rsidP="639DC05B">
      <w:pPr>
        <w:spacing w:line="256" w:lineRule="auto"/>
        <w:textAlignment w:val="baseline"/>
        <w:rPr>
          <w:rFonts w:ascii="Calibri" w:eastAsia="Calibri" w:hAnsi="Calibri" w:cs="Calibri"/>
          <w:color w:val="000000" w:themeColor="text1"/>
        </w:rPr>
      </w:pPr>
      <w:r w:rsidRPr="639DC05B">
        <w:rPr>
          <w:rFonts w:ascii="Calibri" w:eastAsia="Calibri" w:hAnsi="Calibri" w:cs="Calibri"/>
          <w:color w:val="000000" w:themeColor="text1"/>
        </w:rPr>
        <w:t>Geboorte: Hilversum 1965</w:t>
      </w:r>
    </w:p>
    <w:p w14:paraId="0BB6FA0D" w14:textId="038A1E3F" w:rsidR="000E5545" w:rsidRPr="00293C91" w:rsidRDefault="03ED527F" w:rsidP="639DC05B">
      <w:pPr>
        <w:spacing w:line="256" w:lineRule="auto"/>
        <w:textAlignment w:val="baseline"/>
        <w:rPr>
          <w:rFonts w:ascii="Calibri" w:eastAsia="Calibri" w:hAnsi="Calibri" w:cs="Calibri"/>
          <w:color w:val="000000" w:themeColor="text1"/>
        </w:rPr>
      </w:pPr>
      <w:r w:rsidRPr="639DC05B">
        <w:rPr>
          <w:rFonts w:ascii="Calibri" w:eastAsia="Calibri" w:hAnsi="Calibri" w:cs="Calibri"/>
          <w:color w:val="000000" w:themeColor="text1"/>
        </w:rPr>
        <w:t>Nationaliteit: Nederlands</w:t>
      </w:r>
    </w:p>
    <w:p w14:paraId="0C79F32F" w14:textId="55ED5315" w:rsidR="000E5545" w:rsidRPr="00293C91" w:rsidRDefault="03ED527F" w:rsidP="639DC05B">
      <w:pPr>
        <w:spacing w:line="256" w:lineRule="auto"/>
        <w:textAlignment w:val="baseline"/>
        <w:rPr>
          <w:rFonts w:ascii="Calibri" w:eastAsia="Calibri" w:hAnsi="Calibri" w:cs="Calibri"/>
          <w:color w:val="000000" w:themeColor="text1"/>
        </w:rPr>
      </w:pPr>
      <w:r w:rsidRPr="639DC05B">
        <w:rPr>
          <w:rFonts w:ascii="Calibri" w:eastAsia="Calibri" w:hAnsi="Calibri" w:cs="Calibri"/>
          <w:color w:val="000000" w:themeColor="text1"/>
        </w:rPr>
        <w:t xml:space="preserve">Zit in de managmement van </w:t>
      </w:r>
      <w:r w:rsidR="00964DFB">
        <w:rPr>
          <w:rFonts w:ascii="Calibri" w:eastAsia="Calibri" w:hAnsi="Calibri" w:cs="Calibri"/>
          <w:color w:val="000000" w:themeColor="text1"/>
        </w:rPr>
        <w:t>KPN</w:t>
      </w:r>
      <w:r w:rsidRPr="639DC05B">
        <w:rPr>
          <w:rFonts w:ascii="Calibri" w:eastAsia="Calibri" w:hAnsi="Calibri" w:cs="Calibri"/>
          <w:color w:val="000000" w:themeColor="text1"/>
        </w:rPr>
        <w:t xml:space="preserve"> sinds: 2013</w:t>
      </w:r>
    </w:p>
    <w:p w14:paraId="456BC136" w14:textId="07EC7807" w:rsidR="000E5545" w:rsidRPr="00293C91" w:rsidRDefault="03ED527F" w:rsidP="639DC05B">
      <w:pPr>
        <w:spacing w:line="256" w:lineRule="auto"/>
        <w:textAlignment w:val="baseline"/>
        <w:rPr>
          <w:rFonts w:ascii="Calibri" w:eastAsia="Calibri" w:hAnsi="Calibri" w:cs="Calibri"/>
          <w:color w:val="000000" w:themeColor="text1"/>
        </w:rPr>
      </w:pPr>
      <w:r w:rsidRPr="639DC05B">
        <w:rPr>
          <w:rFonts w:ascii="Calibri" w:eastAsia="Calibri" w:hAnsi="Calibri" w:cs="Calibri"/>
          <w:color w:val="000000" w:themeColor="text1"/>
        </w:rPr>
        <w:t xml:space="preserve">Hij heeft ook allemaal andere dingen gedaan bij </w:t>
      </w:r>
      <w:r w:rsidR="00964DFB">
        <w:rPr>
          <w:rFonts w:ascii="Calibri" w:eastAsia="Calibri" w:hAnsi="Calibri" w:cs="Calibri"/>
          <w:color w:val="000000" w:themeColor="text1"/>
        </w:rPr>
        <w:t>KPN</w:t>
      </w:r>
      <w:r w:rsidRPr="639DC05B">
        <w:rPr>
          <w:rFonts w:ascii="Calibri" w:eastAsia="Calibri" w:hAnsi="Calibri" w:cs="Calibri"/>
          <w:color w:val="000000" w:themeColor="text1"/>
        </w:rPr>
        <w:t xml:space="preserve"> zoals: consumer residentual buisness, </w:t>
      </w:r>
      <w:r w:rsidR="44DB3335" w:rsidRPr="4A173C0C">
        <w:rPr>
          <w:rFonts w:ascii="Calibri" w:eastAsia="Calibri" w:hAnsi="Calibri" w:cs="Calibri"/>
          <w:color w:val="000000" w:themeColor="text1"/>
        </w:rPr>
        <w:t>salesmanager</w:t>
      </w:r>
      <w:r w:rsidRPr="639DC05B">
        <w:rPr>
          <w:rFonts w:ascii="Calibri" w:eastAsia="Calibri" w:hAnsi="Calibri" w:cs="Calibri"/>
          <w:color w:val="000000" w:themeColor="text1"/>
        </w:rPr>
        <w:t>, wholesale operations</w:t>
      </w:r>
    </w:p>
    <w:p w14:paraId="09A48DDC" w14:textId="0079BA21" w:rsidR="000E5545" w:rsidRPr="00293C91" w:rsidRDefault="03ED527F" w:rsidP="639DC05B">
      <w:pPr>
        <w:spacing w:line="256" w:lineRule="auto"/>
        <w:textAlignment w:val="baseline"/>
        <w:rPr>
          <w:rFonts w:ascii="Calibri" w:eastAsia="Calibri" w:hAnsi="Calibri" w:cs="Calibri"/>
          <w:color w:val="000000" w:themeColor="text1"/>
        </w:rPr>
      </w:pPr>
      <w:r w:rsidRPr="639DC05B">
        <w:rPr>
          <w:rFonts w:ascii="Calibri" w:eastAsia="Calibri" w:hAnsi="Calibri" w:cs="Calibri"/>
          <w:color w:val="000000" w:themeColor="text1"/>
        </w:rPr>
        <w:t xml:space="preserve">Kwam bij </w:t>
      </w:r>
      <w:r w:rsidR="00964DFB">
        <w:rPr>
          <w:rFonts w:ascii="Calibri" w:eastAsia="Calibri" w:hAnsi="Calibri" w:cs="Calibri"/>
          <w:color w:val="000000" w:themeColor="text1"/>
        </w:rPr>
        <w:t>KPN</w:t>
      </w:r>
      <w:r w:rsidRPr="639DC05B">
        <w:rPr>
          <w:rFonts w:ascii="Calibri" w:eastAsia="Calibri" w:hAnsi="Calibri" w:cs="Calibri"/>
          <w:color w:val="000000" w:themeColor="text1"/>
        </w:rPr>
        <w:t xml:space="preserve"> in 1994</w:t>
      </w:r>
    </w:p>
    <w:p w14:paraId="65A43107" w14:textId="04B87BD9" w:rsidR="000E5545" w:rsidRPr="00293C91" w:rsidRDefault="03ED527F" w:rsidP="639DC05B">
      <w:pPr>
        <w:spacing w:line="256" w:lineRule="auto"/>
        <w:textAlignment w:val="baseline"/>
        <w:rPr>
          <w:rFonts w:ascii="Calibri" w:eastAsia="Calibri" w:hAnsi="Calibri" w:cs="Calibri"/>
          <w:color w:val="000000" w:themeColor="text1"/>
        </w:rPr>
      </w:pPr>
      <w:r w:rsidRPr="639DC05B">
        <w:rPr>
          <w:rFonts w:ascii="Calibri" w:eastAsia="Calibri" w:hAnsi="Calibri" w:cs="Calibri"/>
          <w:color w:val="000000" w:themeColor="text1"/>
        </w:rPr>
        <w:t xml:space="preserve">Verdient per jaar 875 duizend euro met bonussen van een paar </w:t>
      </w:r>
      <w:r w:rsidR="00792135" w:rsidRPr="639DC05B">
        <w:rPr>
          <w:rFonts w:ascii="Calibri" w:eastAsia="Calibri" w:hAnsi="Calibri" w:cs="Calibri"/>
          <w:color w:val="000000" w:themeColor="text1"/>
        </w:rPr>
        <w:t>miljoen</w:t>
      </w:r>
    </w:p>
    <w:p w14:paraId="48D64FA7" w14:textId="16F68BE1" w:rsidR="000E5545" w:rsidRPr="00293C91" w:rsidRDefault="03ED527F" w:rsidP="639DC05B">
      <w:pPr>
        <w:spacing w:line="256" w:lineRule="auto"/>
        <w:textAlignment w:val="baseline"/>
        <w:rPr>
          <w:rFonts w:ascii="Calibri" w:eastAsia="Calibri" w:hAnsi="Calibri" w:cs="Calibri"/>
          <w:color w:val="000000" w:themeColor="text1"/>
        </w:rPr>
      </w:pPr>
      <w:r w:rsidRPr="639DC05B">
        <w:rPr>
          <w:rFonts w:ascii="Calibri" w:eastAsia="Calibri" w:hAnsi="Calibri" w:cs="Calibri"/>
          <w:color w:val="000000" w:themeColor="text1"/>
        </w:rPr>
        <w:t xml:space="preserve">Zit bij de: FME, NL-cybersecurity, lid van Raad van Toezicht Stichting Lezen &amp; Schrijven, lid van </w:t>
      </w:r>
      <w:r w:rsidR="00792135">
        <w:rPr>
          <w:rFonts w:ascii="Calibri" w:eastAsia="Calibri" w:hAnsi="Calibri" w:cs="Calibri"/>
          <w:color w:val="000000" w:themeColor="text1"/>
        </w:rPr>
        <w:t>de</w:t>
      </w:r>
      <w:r w:rsidRPr="639DC05B">
        <w:rPr>
          <w:rFonts w:ascii="Calibri" w:eastAsia="Calibri" w:hAnsi="Calibri" w:cs="Calibri"/>
          <w:color w:val="000000" w:themeColor="text1"/>
        </w:rPr>
        <w:t xml:space="preserve"> Raad van Toezicht Nieuwe Kerk Amsterdam.</w:t>
      </w:r>
    </w:p>
    <w:p w14:paraId="1D45B602" w14:textId="5D0C6E4E" w:rsidR="000E5545" w:rsidRPr="00293C91" w:rsidRDefault="03ED527F" w:rsidP="639DC05B">
      <w:pPr>
        <w:spacing w:line="256" w:lineRule="auto"/>
        <w:textAlignment w:val="baseline"/>
        <w:rPr>
          <w:rFonts w:ascii="Calibri" w:eastAsia="Calibri" w:hAnsi="Calibri" w:cs="Calibri"/>
          <w:color w:val="000000" w:themeColor="text1"/>
        </w:rPr>
      </w:pPr>
      <w:r w:rsidRPr="639DC05B">
        <w:rPr>
          <w:rFonts w:ascii="Calibri" w:eastAsia="Calibri" w:hAnsi="Calibri" w:cs="Calibri"/>
          <w:color w:val="000000" w:themeColor="text1"/>
        </w:rPr>
        <w:t>Zat bij de: ibasis, vno, nwc</w:t>
      </w:r>
    </w:p>
    <w:p w14:paraId="391D1C57" w14:textId="70BA4E03" w:rsidR="000E5545" w:rsidRPr="00293C91" w:rsidRDefault="03ED527F" w:rsidP="639DC05B">
      <w:pPr>
        <w:spacing w:line="256" w:lineRule="auto"/>
        <w:textAlignment w:val="baseline"/>
        <w:rPr>
          <w:rFonts w:ascii="Calibri" w:eastAsia="Calibri" w:hAnsi="Calibri" w:cs="Calibri"/>
          <w:color w:val="000000" w:themeColor="text1"/>
        </w:rPr>
      </w:pPr>
      <w:r w:rsidRPr="639DC05B">
        <w:rPr>
          <w:rFonts w:ascii="Calibri" w:eastAsia="Calibri" w:hAnsi="Calibri" w:cs="Calibri"/>
          <w:color w:val="000000" w:themeColor="text1"/>
        </w:rPr>
        <w:t>Woont in Den Haag</w:t>
      </w:r>
    </w:p>
    <w:p w14:paraId="2F215838" w14:textId="70BA4E03" w:rsidR="000E5545" w:rsidRPr="00293C91" w:rsidRDefault="03ED527F" w:rsidP="639DC05B">
      <w:pPr>
        <w:spacing w:line="256" w:lineRule="auto"/>
        <w:textAlignment w:val="baseline"/>
        <w:rPr>
          <w:rFonts w:ascii="Calibri" w:eastAsia="Calibri" w:hAnsi="Calibri" w:cs="Calibri"/>
          <w:color w:val="000000" w:themeColor="text1"/>
        </w:rPr>
      </w:pPr>
      <w:r w:rsidRPr="639DC05B">
        <w:rPr>
          <w:rFonts w:ascii="Calibri" w:eastAsia="Calibri" w:hAnsi="Calibri" w:cs="Calibri"/>
          <w:color w:val="000000" w:themeColor="text1"/>
        </w:rPr>
        <w:t>Vader van drie en getrouwd</w:t>
      </w:r>
    </w:p>
    <w:p w14:paraId="0247BC1F" w14:textId="70BA4E03" w:rsidR="000E5545" w:rsidRPr="00293C91" w:rsidRDefault="03ED527F" w:rsidP="639DC05B">
      <w:pPr>
        <w:spacing w:line="256" w:lineRule="auto"/>
        <w:textAlignment w:val="baseline"/>
        <w:rPr>
          <w:rFonts w:ascii="Calibri" w:eastAsia="Calibri" w:hAnsi="Calibri" w:cs="Calibri"/>
          <w:color w:val="000000" w:themeColor="text1"/>
        </w:rPr>
      </w:pPr>
      <w:r w:rsidRPr="639DC05B">
        <w:rPr>
          <w:rFonts w:ascii="Calibri" w:eastAsia="Calibri" w:hAnsi="Calibri" w:cs="Calibri"/>
          <w:color w:val="000000" w:themeColor="text1"/>
        </w:rPr>
        <w:t>Hij doet aan rennen fietsen en tennis</w:t>
      </w:r>
    </w:p>
    <w:p w14:paraId="3C85BB79" w14:textId="11D7287D" w:rsidR="000E5545" w:rsidRPr="00293C91" w:rsidRDefault="00CD3580" w:rsidP="639DC05B">
      <w:pPr>
        <w:spacing w:line="256" w:lineRule="auto"/>
        <w:textAlignment w:val="baseline"/>
        <w:rPr>
          <w:rFonts w:ascii="Calibri" w:eastAsia="Calibri" w:hAnsi="Calibri" w:cs="Calibri"/>
          <w:color w:val="000000" w:themeColor="text1"/>
        </w:rPr>
      </w:pPr>
      <w:r>
        <w:rPr>
          <w:rFonts w:ascii="Calibri" w:eastAsia="Calibri" w:hAnsi="Calibri" w:cs="Calibri"/>
          <w:color w:val="000000" w:themeColor="text1"/>
        </w:rPr>
        <w:t>H</w:t>
      </w:r>
      <w:r w:rsidR="03ED527F" w:rsidRPr="639DC05B">
        <w:rPr>
          <w:rFonts w:ascii="Calibri" w:eastAsia="Calibri" w:hAnsi="Calibri" w:cs="Calibri"/>
          <w:color w:val="000000" w:themeColor="text1"/>
        </w:rPr>
        <w:t>ij houdt van literatuur</w:t>
      </w:r>
    </w:p>
    <w:p w14:paraId="2109134F" w14:textId="70BA4E03" w:rsidR="000E5545" w:rsidRPr="00293C91" w:rsidRDefault="03ED527F" w:rsidP="639DC05B">
      <w:pPr>
        <w:spacing w:line="256" w:lineRule="auto"/>
        <w:textAlignment w:val="baseline"/>
        <w:rPr>
          <w:rFonts w:ascii="Calibri" w:eastAsia="Calibri" w:hAnsi="Calibri" w:cs="Calibri"/>
          <w:color w:val="000000" w:themeColor="text1"/>
        </w:rPr>
      </w:pPr>
      <w:r w:rsidRPr="639DC05B">
        <w:rPr>
          <w:rFonts w:ascii="Calibri" w:eastAsia="Calibri" w:hAnsi="Calibri" w:cs="Calibri"/>
          <w:color w:val="000000" w:themeColor="text1"/>
        </w:rPr>
        <w:t>Hij studeerde rechten in Amsterdam</w:t>
      </w:r>
    </w:p>
    <w:p w14:paraId="201F9751" w14:textId="5429371C" w:rsidR="000E5545" w:rsidRPr="00293C91" w:rsidRDefault="03ED527F" w:rsidP="639DC05B">
      <w:pPr>
        <w:spacing w:line="256" w:lineRule="auto"/>
        <w:textAlignment w:val="baseline"/>
        <w:rPr>
          <w:rFonts w:ascii="Calibri" w:eastAsia="Calibri" w:hAnsi="Calibri" w:cs="Calibri"/>
          <w:color w:val="000000" w:themeColor="text1"/>
        </w:rPr>
      </w:pPr>
      <w:r w:rsidRPr="639DC05B">
        <w:rPr>
          <w:rFonts w:ascii="Calibri" w:eastAsia="Calibri" w:hAnsi="Calibri" w:cs="Calibri"/>
          <w:color w:val="000000" w:themeColor="text1"/>
        </w:rPr>
        <w:t xml:space="preserve">Joost heeft geen andere sociale media dan </w:t>
      </w:r>
      <w:r w:rsidR="00792135">
        <w:rPr>
          <w:rFonts w:ascii="Calibri" w:eastAsia="Calibri" w:hAnsi="Calibri" w:cs="Calibri"/>
          <w:color w:val="000000" w:themeColor="text1"/>
        </w:rPr>
        <w:t>L</w:t>
      </w:r>
      <w:r w:rsidRPr="639DC05B">
        <w:rPr>
          <w:rFonts w:ascii="Calibri" w:eastAsia="Calibri" w:hAnsi="Calibri" w:cs="Calibri"/>
          <w:color w:val="000000" w:themeColor="text1"/>
        </w:rPr>
        <w:t>inkedin</w:t>
      </w:r>
    </w:p>
    <w:p w14:paraId="275D1865" w14:textId="20273D96" w:rsidR="000E5545" w:rsidRPr="00293C91" w:rsidRDefault="002F2A68" w:rsidP="639DC05B">
      <w:pPr>
        <w:spacing w:line="256" w:lineRule="auto"/>
        <w:textAlignment w:val="baseline"/>
        <w:rPr>
          <w:rFonts w:ascii="Segoe UI" w:eastAsia="Segoe UI" w:hAnsi="Segoe UI" w:cs="Segoe UI"/>
          <w:color w:val="000000" w:themeColor="text1"/>
        </w:rPr>
      </w:pPr>
      <w:hyperlink r:id="rId17">
        <w:r w:rsidR="03ED527F" w:rsidRPr="639DC05B">
          <w:rPr>
            <w:rStyle w:val="Hyperlink"/>
            <w:rFonts w:ascii="Segoe UI" w:eastAsia="Segoe UI" w:hAnsi="Segoe UI" w:cs="Segoe UI"/>
          </w:rPr>
          <w:t>joost.farwerck@</w:t>
        </w:r>
        <w:r w:rsidR="00964DFB">
          <w:rPr>
            <w:rStyle w:val="Hyperlink"/>
            <w:rFonts w:ascii="Segoe UI" w:eastAsia="Segoe UI" w:hAnsi="Segoe UI" w:cs="Segoe UI"/>
          </w:rPr>
          <w:t>KPN</w:t>
        </w:r>
        <w:r w:rsidR="03ED527F" w:rsidRPr="639DC05B">
          <w:rPr>
            <w:rStyle w:val="Hyperlink"/>
            <w:rFonts w:ascii="Segoe UI" w:eastAsia="Segoe UI" w:hAnsi="Segoe UI" w:cs="Segoe UI"/>
          </w:rPr>
          <w:t>.com</w:t>
        </w:r>
      </w:hyperlink>
    </w:p>
    <w:p w14:paraId="5A9C7D1C" w14:textId="4EF396D4" w:rsidR="000E5545" w:rsidRDefault="00304581" w:rsidP="639DC05B">
      <w:pPr>
        <w:spacing w:line="256" w:lineRule="auto"/>
        <w:textAlignment w:val="baseline"/>
        <w:rPr>
          <w:rStyle w:val="Hyperlink"/>
          <w:rFonts w:ascii="Segoe UI" w:eastAsia="Segoe UI" w:hAnsi="Segoe UI" w:cs="Segoe UI"/>
        </w:rPr>
      </w:pPr>
      <w:r>
        <w:rPr>
          <w:noProof/>
        </w:rPr>
        <w:drawing>
          <wp:anchor distT="0" distB="0" distL="114300" distR="114300" simplePos="0" relativeHeight="251658249" behindDoc="0" locked="0" layoutInCell="1" allowOverlap="1" wp14:anchorId="6221D033" wp14:editId="4088D094">
            <wp:simplePos x="0" y="0"/>
            <wp:positionH relativeFrom="column">
              <wp:posOffset>2509246</wp:posOffset>
            </wp:positionH>
            <wp:positionV relativeFrom="paragraph">
              <wp:posOffset>170935</wp:posOffset>
            </wp:positionV>
            <wp:extent cx="4594225" cy="2084070"/>
            <wp:effectExtent l="0" t="0" r="0" b="0"/>
            <wp:wrapSquare wrapText="bothSides"/>
            <wp:docPr id="953793854" name="Afbeelding 953793854" descr="Afbeelding met tekst, schermopname, Lettertype,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793854"/>
                    <pic:cNvPicPr/>
                  </pic:nvPicPr>
                  <pic:blipFill>
                    <a:blip r:embed="rId18">
                      <a:extLst>
                        <a:ext uri="{28A0092B-C50C-407E-A947-70E740481C1C}">
                          <a14:useLocalDpi xmlns:a14="http://schemas.microsoft.com/office/drawing/2010/main" val="0"/>
                        </a:ext>
                      </a:extLst>
                    </a:blip>
                    <a:stretch>
                      <a:fillRect/>
                    </a:stretch>
                  </pic:blipFill>
                  <pic:spPr>
                    <a:xfrm>
                      <a:off x="0" y="0"/>
                      <a:ext cx="4594225" cy="2084070"/>
                    </a:xfrm>
                    <a:prstGeom prst="rect">
                      <a:avLst/>
                    </a:prstGeom>
                  </pic:spPr>
                </pic:pic>
              </a:graphicData>
            </a:graphic>
          </wp:anchor>
        </w:drawing>
      </w:r>
      <w:hyperlink r:id="rId19">
        <w:r w:rsidR="03ED527F" w:rsidRPr="639DC05B">
          <w:rPr>
            <w:rStyle w:val="Hyperlink"/>
            <w:rFonts w:ascii="Segoe UI" w:eastAsia="Segoe UI" w:hAnsi="Segoe UI" w:cs="Segoe UI"/>
          </w:rPr>
          <w:t>j.farwerck@planet.nl</w:t>
        </w:r>
      </w:hyperlink>
    </w:p>
    <w:p w14:paraId="1B228AD8" w14:textId="7FD466E9" w:rsidR="00304581" w:rsidRPr="00293C91" w:rsidRDefault="00304581" w:rsidP="00304581">
      <w:pPr>
        <w:spacing w:line="256" w:lineRule="auto"/>
        <w:textAlignment w:val="baseline"/>
        <w:rPr>
          <w:rFonts w:ascii="Calibri" w:eastAsia="Calibri" w:hAnsi="Calibri" w:cs="Calibri"/>
          <w:color w:val="000000" w:themeColor="text1"/>
        </w:rPr>
      </w:pPr>
      <w:r>
        <w:rPr>
          <w:rFonts w:ascii="Calibri" w:eastAsia="Calibri" w:hAnsi="Calibri" w:cs="Calibri"/>
          <w:color w:val="000000" w:themeColor="text1"/>
        </w:rPr>
        <w:t>Phising test: Wij hebben een Phising mail gestuurd naar Joost Farwerck waarop wij een reactie kregen van een security team van KPN. In de mail stond dat Joost de phising mail naar hun door had gestuurd en dat hij er dus niet in was getrapt.</w:t>
      </w:r>
    </w:p>
    <w:p w14:paraId="5DC90142" w14:textId="77777777" w:rsidR="00304581" w:rsidRDefault="00304581" w:rsidP="639DC05B">
      <w:pPr>
        <w:spacing w:line="256" w:lineRule="auto"/>
        <w:textAlignment w:val="baseline"/>
        <w:rPr>
          <w:rStyle w:val="Hyperlink"/>
          <w:rFonts w:ascii="Segoe UI" w:eastAsia="Segoe UI" w:hAnsi="Segoe UI" w:cs="Segoe UI"/>
        </w:rPr>
      </w:pPr>
    </w:p>
    <w:p w14:paraId="0BB8C907" w14:textId="12F313C2" w:rsidR="00217DBD" w:rsidRPr="00293C91" w:rsidRDefault="00217DBD" w:rsidP="639DC05B">
      <w:pPr>
        <w:spacing w:line="256" w:lineRule="auto"/>
        <w:textAlignment w:val="baseline"/>
        <w:rPr>
          <w:rFonts w:ascii="Segoe UI" w:eastAsia="Segoe UI" w:hAnsi="Segoe UI" w:cs="Segoe UI"/>
          <w:color w:val="000000" w:themeColor="text1"/>
        </w:rPr>
      </w:pPr>
    </w:p>
    <w:p w14:paraId="14EA4768" w14:textId="49B0FE8F" w:rsidR="000E5545" w:rsidRPr="00293C91" w:rsidRDefault="00304581" w:rsidP="639DC05B">
      <w:pPr>
        <w:spacing w:line="256" w:lineRule="auto"/>
        <w:textAlignment w:val="baseline"/>
        <w:rPr>
          <w:rFonts w:ascii="Segoe UI" w:eastAsia="Segoe UI" w:hAnsi="Segoe UI" w:cs="Segoe UI"/>
        </w:rPr>
      </w:pPr>
      <w:r>
        <w:rPr>
          <w:noProof/>
        </w:rPr>
        <w:drawing>
          <wp:anchor distT="0" distB="0" distL="114300" distR="114300" simplePos="0" relativeHeight="251658250" behindDoc="1" locked="0" layoutInCell="1" allowOverlap="1" wp14:anchorId="64269E0E" wp14:editId="7F990153">
            <wp:simplePos x="0" y="0"/>
            <wp:positionH relativeFrom="column">
              <wp:posOffset>2508113</wp:posOffset>
            </wp:positionH>
            <wp:positionV relativeFrom="paragraph">
              <wp:posOffset>229098</wp:posOffset>
            </wp:positionV>
            <wp:extent cx="4572000" cy="1085850"/>
            <wp:effectExtent l="0" t="0" r="0" b="0"/>
            <wp:wrapTight wrapText="bothSides">
              <wp:wrapPolygon edited="0">
                <wp:start x="0" y="0"/>
                <wp:lineTo x="0" y="21221"/>
                <wp:lineTo x="21510" y="21221"/>
                <wp:lineTo x="21510" y="0"/>
                <wp:lineTo x="0" y="0"/>
              </wp:wrapPolygon>
            </wp:wrapTight>
            <wp:docPr id="1451700380" name="Afbeelding 1451700380" descr="Afbeelding met tekst, schermopname,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700380" name="Afbeelding 1451700380" descr="Afbeelding met tekst, schermopname, Lettertype&#10;&#10;Automatisch gegenereerde beschrijvi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72000" cy="1085850"/>
                    </a:xfrm>
                    <a:prstGeom prst="rect">
                      <a:avLst/>
                    </a:prstGeom>
                  </pic:spPr>
                </pic:pic>
              </a:graphicData>
            </a:graphic>
          </wp:anchor>
        </w:drawing>
      </w:r>
      <w:r w:rsidR="03ED527F" w:rsidRPr="639DC05B">
        <w:rPr>
          <w:rFonts w:ascii="Segoe UI" w:eastAsia="Segoe UI" w:hAnsi="Segoe UI" w:cs="Segoe UI"/>
        </w:rPr>
        <w:t>Bronnen: ContactOut en linkedin</w:t>
      </w:r>
    </w:p>
    <w:p w14:paraId="2165F7E4" w14:textId="7D8198C8" w:rsidR="14B0F876" w:rsidRDefault="14B0F876" w:rsidP="14B0F876">
      <w:pPr>
        <w:spacing w:line="256" w:lineRule="auto"/>
      </w:pPr>
    </w:p>
    <w:p w14:paraId="5802FFB7" w14:textId="70BA4E03" w:rsidR="000E5545" w:rsidRPr="00293C91" w:rsidRDefault="000E5545" w:rsidP="000E5545">
      <w:pPr>
        <w:pStyle w:val="paragraph"/>
        <w:spacing w:before="0" w:beforeAutospacing="0" w:after="0" w:afterAutospacing="0"/>
        <w:textAlignment w:val="baseline"/>
      </w:pPr>
      <w:r>
        <w:br/>
      </w:r>
    </w:p>
    <w:p w14:paraId="061901D3" w14:textId="77777777" w:rsidR="000E5545" w:rsidRDefault="000E5545" w:rsidP="000E554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416D93C0" w14:textId="1F0A9C07" w:rsidR="00434E40" w:rsidRDefault="00463F72" w:rsidP="0017470D">
      <w:pPr>
        <w:pStyle w:val="Heading2"/>
        <w:rPr>
          <w:rStyle w:val="normaltextrun"/>
        </w:rPr>
      </w:pPr>
      <w:bookmarkStart w:id="130" w:name="_Toc138684183"/>
      <w:bookmarkStart w:id="131" w:name="_Toc138684712"/>
      <w:bookmarkStart w:id="132" w:name="_Toc138684630"/>
      <w:bookmarkStart w:id="133" w:name="_Toc138684764"/>
      <w:bookmarkStart w:id="134" w:name="_Toc1852759346"/>
      <w:bookmarkStart w:id="135" w:name="_Toc1652032414"/>
      <w:r>
        <w:rPr>
          <w:rStyle w:val="wacimageborder"/>
          <w:noProof/>
        </w:rPr>
        <w:drawing>
          <wp:anchor distT="0" distB="0" distL="114300" distR="114300" simplePos="0" relativeHeight="251658248" behindDoc="1" locked="0" layoutInCell="1" allowOverlap="1" wp14:anchorId="29A380E5" wp14:editId="16FC49CA">
            <wp:simplePos x="0" y="0"/>
            <wp:positionH relativeFrom="margin">
              <wp:posOffset>-205843</wp:posOffset>
            </wp:positionH>
            <wp:positionV relativeFrom="margin">
              <wp:posOffset>-98528</wp:posOffset>
            </wp:positionV>
            <wp:extent cx="2388870" cy="1787525"/>
            <wp:effectExtent l="0" t="0" r="0" b="3175"/>
            <wp:wrapTight wrapText="bothSides">
              <wp:wrapPolygon edited="0">
                <wp:start x="0" y="0"/>
                <wp:lineTo x="0" y="21408"/>
                <wp:lineTo x="21359" y="21408"/>
                <wp:lineTo x="21359" y="0"/>
                <wp:lineTo x="0" y="0"/>
              </wp:wrapPolygon>
            </wp:wrapTight>
            <wp:docPr id="271554407" name="Afbeelding 271554407" descr="Afbeelding met Menselijk gezicht, persoon, kleding, Formele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576501" name="Afbeelding 11" descr="Afbeelding met Menselijk gezicht, persoon, kleding, Formele kleding&#10;&#10;Automatisch gegenereerde beschrijv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88870" cy="1787525"/>
                    </a:xfrm>
                    <a:prstGeom prst="rect">
                      <a:avLst/>
                    </a:prstGeom>
                    <a:noFill/>
                    <a:ln>
                      <a:noFill/>
                    </a:ln>
                  </pic:spPr>
                </pic:pic>
              </a:graphicData>
            </a:graphic>
          </wp:anchor>
        </w:drawing>
      </w:r>
      <w:bookmarkEnd w:id="130"/>
      <w:bookmarkEnd w:id="131"/>
      <w:bookmarkEnd w:id="132"/>
      <w:bookmarkEnd w:id="133"/>
    </w:p>
    <w:p w14:paraId="3458996E" w14:textId="77777777" w:rsidR="00463F72" w:rsidRDefault="00463F72" w:rsidP="004F3664">
      <w:pPr>
        <w:pStyle w:val="Heading2"/>
        <w:ind w:left="2832"/>
        <w:rPr>
          <w:rStyle w:val="normaltextrun"/>
          <w:rFonts w:ascii="Calibri" w:hAnsi="Calibri" w:cs="Calibri"/>
          <w:b/>
          <w:bCs/>
          <w:color w:val="000000"/>
          <w:sz w:val="56"/>
          <w:szCs w:val="56"/>
          <w:shd w:val="clear" w:color="auto" w:fill="FFFFFF"/>
        </w:rPr>
      </w:pPr>
    </w:p>
    <w:p w14:paraId="1AECA3B1" w14:textId="65D1DC94" w:rsidR="00434E40" w:rsidRDefault="00EA5068" w:rsidP="004F3664">
      <w:pPr>
        <w:pStyle w:val="Heading2"/>
        <w:ind w:left="2832"/>
        <w:rPr>
          <w:rStyle w:val="eop"/>
          <w:rFonts w:ascii="Calibri" w:hAnsi="Calibri" w:cs="Calibri"/>
          <w:color w:val="000000"/>
          <w:sz w:val="56"/>
          <w:szCs w:val="56"/>
          <w:shd w:val="clear" w:color="auto" w:fill="FFFFFF"/>
        </w:rPr>
      </w:pPr>
      <w:bookmarkStart w:id="136" w:name="_Toc138684184"/>
      <w:bookmarkStart w:id="137" w:name="_Toc1953569947"/>
      <w:bookmarkStart w:id="138" w:name="_Toc138684713"/>
      <w:bookmarkStart w:id="139" w:name="_Toc138684765"/>
      <w:r>
        <w:rPr>
          <w:rStyle w:val="normaltextrun"/>
          <w:rFonts w:ascii="Calibri" w:hAnsi="Calibri" w:cs="Calibri"/>
          <w:b/>
          <w:bCs/>
          <w:color w:val="000000"/>
          <w:sz w:val="56"/>
          <w:szCs w:val="56"/>
          <w:shd w:val="clear" w:color="auto" w:fill="FFFFFF"/>
        </w:rPr>
        <w:t>Beveiligingsadvies Joost Farwerck</w:t>
      </w:r>
      <w:bookmarkEnd w:id="136"/>
      <w:bookmarkEnd w:id="137"/>
      <w:bookmarkEnd w:id="138"/>
      <w:bookmarkEnd w:id="139"/>
      <w:r>
        <w:rPr>
          <w:rStyle w:val="eop"/>
          <w:rFonts w:ascii="Calibri" w:hAnsi="Calibri" w:cs="Calibri"/>
          <w:color w:val="000000"/>
          <w:sz w:val="56"/>
          <w:szCs w:val="56"/>
          <w:shd w:val="clear" w:color="auto" w:fill="FFFFFF"/>
        </w:rPr>
        <w:t> </w:t>
      </w:r>
    </w:p>
    <w:p w14:paraId="7AD90D55" w14:textId="77777777" w:rsidR="00305250" w:rsidRDefault="00305250" w:rsidP="00305250">
      <w:pPr>
        <w:spacing w:line="256" w:lineRule="auto"/>
        <w:textAlignment w:val="baseline"/>
        <w:rPr>
          <w:rStyle w:val="normaltextrun"/>
          <w:rFonts w:ascii="Calibri" w:hAnsi="Calibri" w:cs="Calibri"/>
        </w:rPr>
      </w:pPr>
    </w:p>
    <w:p w14:paraId="26CE5D36" w14:textId="0553CC80" w:rsidR="00305250" w:rsidRPr="00463F72" w:rsidRDefault="00305250" w:rsidP="00305250">
      <w:pPr>
        <w:spacing w:line="256" w:lineRule="auto"/>
        <w:textAlignment w:val="baseline"/>
        <w:rPr>
          <w:rFonts w:ascii="Calibri" w:eastAsia="Calibri" w:hAnsi="Calibri" w:cs="Calibri"/>
          <w:b/>
          <w:color w:val="000000" w:themeColor="text1"/>
        </w:rPr>
      </w:pPr>
      <w:r w:rsidRPr="00463F72">
        <w:rPr>
          <w:rStyle w:val="normaltextrun"/>
          <w:rFonts w:ascii="Calibri" w:hAnsi="Calibri" w:cs="Calibri"/>
          <w:b/>
        </w:rPr>
        <w:t xml:space="preserve">Wij hebben afgelopen tijd onderzoek gedaan naar de CEO van </w:t>
      </w:r>
      <w:r w:rsidR="00964DFB" w:rsidRPr="00463F72">
        <w:rPr>
          <w:rStyle w:val="normaltextrun"/>
          <w:rFonts w:ascii="Calibri" w:hAnsi="Calibri" w:cs="Calibri"/>
          <w:b/>
        </w:rPr>
        <w:t>KPN</w:t>
      </w:r>
      <w:r w:rsidRPr="00463F72">
        <w:rPr>
          <w:rStyle w:val="normaltextrun"/>
          <w:rFonts w:ascii="Calibri" w:hAnsi="Calibri" w:cs="Calibri"/>
          <w:b/>
        </w:rPr>
        <w:t>, Joost Farwerck. Wij hebben een persona van hem opgesteld en gekeken naar zijn digitale beveiliging. Vanuit deze informatie hebben wij een beveiligingsadvies opgesteld om de digitale beveiliging van Joost Farwerck te verbeteren.</w:t>
      </w:r>
      <w:r w:rsidRPr="00463F72">
        <w:rPr>
          <w:rStyle w:val="eop"/>
          <w:rFonts w:ascii="Calibri" w:hAnsi="Calibri" w:cs="Calibri"/>
          <w:b/>
        </w:rPr>
        <w:t> </w:t>
      </w:r>
    </w:p>
    <w:p w14:paraId="0867B62D" w14:textId="77777777" w:rsidR="000E5545" w:rsidRPr="0017470D" w:rsidRDefault="000E5545" w:rsidP="0017470D">
      <w:pPr>
        <w:pStyle w:val="Heading2"/>
        <w:rPr>
          <w:rStyle w:val="eop"/>
        </w:rPr>
      </w:pPr>
      <w:bookmarkStart w:id="140" w:name="_Toc138684185"/>
      <w:bookmarkStart w:id="141" w:name="_Toc1622671627"/>
      <w:bookmarkStart w:id="142" w:name="_Toc138684714"/>
      <w:bookmarkStart w:id="143" w:name="_Toc138684766"/>
      <w:r w:rsidRPr="0017470D">
        <w:rPr>
          <w:rStyle w:val="normaltextrun"/>
        </w:rPr>
        <w:t>Phishing test</w:t>
      </w:r>
      <w:bookmarkEnd w:id="134"/>
      <w:bookmarkEnd w:id="135"/>
      <w:bookmarkEnd w:id="140"/>
      <w:bookmarkEnd w:id="141"/>
      <w:bookmarkEnd w:id="142"/>
      <w:bookmarkEnd w:id="143"/>
      <w:r w:rsidRPr="0017470D">
        <w:rPr>
          <w:rStyle w:val="eop"/>
        </w:rPr>
        <w:t> </w:t>
      </w:r>
    </w:p>
    <w:p w14:paraId="0DC48A82" w14:textId="48F68662" w:rsidR="000E5545" w:rsidRDefault="000E5545" w:rsidP="000E554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xml:space="preserve">Wij hebben zelf een mail gestuurd naar Joost Farwerck waarin wij een phishing link geplakt hadden. Op deze mail kregen wij een reactie van het </w:t>
      </w:r>
      <w:r w:rsidR="00964DFB">
        <w:rPr>
          <w:rStyle w:val="normaltextrun"/>
          <w:rFonts w:ascii="Calibri" w:hAnsi="Calibri" w:cs="Calibri"/>
        </w:rPr>
        <w:t>KPN</w:t>
      </w:r>
      <w:r>
        <w:rPr>
          <w:rStyle w:val="normaltextrun"/>
          <w:rFonts w:ascii="Calibri" w:hAnsi="Calibri" w:cs="Calibri"/>
        </w:rPr>
        <w:t>-CERT (computer emergency response team) dat Joost in plaats van op de link te klikken de mail naar zijn beveiligingsteam gestuurd heeft. Hierdoor weten wij dat Joost goed beveiligd is tegen phishing.</w:t>
      </w:r>
      <w:r>
        <w:rPr>
          <w:rStyle w:val="eop"/>
          <w:rFonts w:ascii="Calibri" w:hAnsi="Calibri" w:cs="Calibri"/>
        </w:rPr>
        <w:t> </w:t>
      </w:r>
    </w:p>
    <w:p w14:paraId="5D663975" w14:textId="7C0F5BC3" w:rsidR="000E5545" w:rsidRDefault="000E5545" w:rsidP="000E5545">
      <w:pPr>
        <w:pStyle w:val="paragraph"/>
        <w:spacing w:before="0" w:beforeAutospacing="0" w:after="0" w:afterAutospacing="0"/>
        <w:textAlignment w:val="baseline"/>
        <w:rPr>
          <w:color w:val="000000" w:themeColor="text1"/>
        </w:rPr>
      </w:pPr>
    </w:p>
    <w:p w14:paraId="7B948281" w14:textId="5C4DBDBE" w:rsidR="00293C91" w:rsidRDefault="00293C91" w:rsidP="000E5545">
      <w:pPr>
        <w:pStyle w:val="paragraph"/>
        <w:spacing w:before="0" w:beforeAutospacing="0" w:after="0" w:afterAutospacing="0"/>
        <w:textAlignment w:val="baseline"/>
        <w:rPr>
          <w:noProof/>
          <w:color w:val="000000" w:themeColor="text1"/>
        </w:rPr>
      </w:pPr>
    </w:p>
    <w:p w14:paraId="48024C82" w14:textId="30FFB8ED" w:rsidR="000E5545" w:rsidRPr="0017470D" w:rsidRDefault="000E5545" w:rsidP="0017470D">
      <w:pPr>
        <w:pStyle w:val="Heading2"/>
      </w:pPr>
      <w:bookmarkStart w:id="144" w:name="_Toc762646180"/>
      <w:bookmarkStart w:id="145" w:name="_Toc771976200"/>
      <w:bookmarkStart w:id="146" w:name="_Toc138684186"/>
      <w:bookmarkStart w:id="147" w:name="_Toc1675127372"/>
      <w:bookmarkStart w:id="148" w:name="_Toc138684715"/>
      <w:bookmarkStart w:id="149" w:name="_Toc138684767"/>
      <w:r w:rsidRPr="0017470D">
        <w:rPr>
          <w:rStyle w:val="normaltextrun"/>
        </w:rPr>
        <w:t>Algemene gevaren</w:t>
      </w:r>
      <w:bookmarkEnd w:id="144"/>
      <w:bookmarkEnd w:id="145"/>
      <w:bookmarkEnd w:id="146"/>
      <w:bookmarkEnd w:id="147"/>
      <w:bookmarkEnd w:id="148"/>
      <w:bookmarkEnd w:id="149"/>
      <w:r w:rsidRPr="0017470D">
        <w:rPr>
          <w:rStyle w:val="eop"/>
        </w:rPr>
        <w:t> </w:t>
      </w:r>
    </w:p>
    <w:p w14:paraId="1B3DE24F" w14:textId="77777777" w:rsidR="000E5545" w:rsidRDefault="000E5545" w:rsidP="000E554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xml:space="preserve">Cybersecurity is bij iedereen van belang. Veel mensen klikken op phishing mails waardoor criminelen gelijk veel informatie van ze hebben. Mensen hebben ook vaak te simpele wachtwoorden die met een simpel programma zo worden gehackt. Omdat meneer Farwerck CEO is van </w:t>
      </w:r>
      <w:r w:rsidR="00964DFB">
        <w:rPr>
          <w:rStyle w:val="normaltextrun"/>
          <w:rFonts w:ascii="Calibri" w:hAnsi="Calibri" w:cs="Calibri"/>
        </w:rPr>
        <w:t>KPN</w:t>
      </w:r>
      <w:r>
        <w:rPr>
          <w:rStyle w:val="normaltextrun"/>
          <w:rFonts w:ascii="Calibri" w:hAnsi="Calibri" w:cs="Calibri"/>
        </w:rPr>
        <w:t xml:space="preserve"> willen we hem ook adviseren voor deze gevaren. Hij is zelf goed beschermt tegen deze algemene gevaren, maar hij moet er ook op letten dat al zijn werknemers zich goed bewust zijn van de gevaren. Wanneer een crimineel in de computer van iemand in </w:t>
      </w:r>
      <w:r w:rsidR="00964DFB">
        <w:rPr>
          <w:rStyle w:val="normaltextrun"/>
          <w:rFonts w:ascii="Calibri" w:hAnsi="Calibri" w:cs="Calibri"/>
        </w:rPr>
        <w:t>KPN</w:t>
      </w:r>
      <w:r>
        <w:rPr>
          <w:rStyle w:val="normaltextrun"/>
          <w:rFonts w:ascii="Calibri" w:hAnsi="Calibri" w:cs="Calibri"/>
        </w:rPr>
        <w:t xml:space="preserve"> kan komen, zitten ze gelijk in het systeem van </w:t>
      </w:r>
      <w:r w:rsidR="00964DFB">
        <w:rPr>
          <w:rStyle w:val="normaltextrun"/>
          <w:rFonts w:ascii="Calibri" w:hAnsi="Calibri" w:cs="Calibri"/>
        </w:rPr>
        <w:t>KPN</w:t>
      </w:r>
      <w:r>
        <w:rPr>
          <w:rStyle w:val="normaltextrun"/>
          <w:rFonts w:ascii="Calibri" w:hAnsi="Calibri" w:cs="Calibri"/>
        </w:rPr>
        <w:t xml:space="preserve"> en daardoor kunnen ze ook makkelijker bij andere computers komen zoals die van de CEO van het bedrijf.</w:t>
      </w:r>
      <w:r>
        <w:rPr>
          <w:rStyle w:val="eop"/>
          <w:rFonts w:ascii="Calibri" w:hAnsi="Calibri" w:cs="Calibri"/>
        </w:rPr>
        <w:t> </w:t>
      </w:r>
    </w:p>
    <w:p w14:paraId="2098981E" w14:textId="77777777" w:rsidR="000E5545" w:rsidRDefault="000E5545" w:rsidP="000E5545">
      <w:pPr>
        <w:pStyle w:val="paragraph"/>
        <w:spacing w:before="0" w:beforeAutospacing="0" w:after="0" w:afterAutospacing="0"/>
        <w:textAlignment w:val="baseline"/>
        <w:rPr>
          <w:rStyle w:val="normaltextrun"/>
          <w:rFonts w:ascii="Calibri" w:hAnsi="Calibri" w:cs="Calibri"/>
          <w:sz w:val="36"/>
          <w:szCs w:val="36"/>
        </w:rPr>
      </w:pPr>
    </w:p>
    <w:p w14:paraId="301FA453" w14:textId="19108B7F" w:rsidR="000E5545" w:rsidRPr="00E17A23" w:rsidRDefault="000E5545" w:rsidP="00E17A23">
      <w:pPr>
        <w:pStyle w:val="Heading2"/>
      </w:pPr>
      <w:bookmarkStart w:id="150" w:name="_Toc855295488"/>
      <w:bookmarkStart w:id="151" w:name="_Toc258753925"/>
      <w:bookmarkStart w:id="152" w:name="_Toc138684187"/>
      <w:bookmarkStart w:id="153" w:name="_Toc524596239"/>
      <w:bookmarkStart w:id="154" w:name="_Toc138684716"/>
      <w:bookmarkStart w:id="155" w:name="_Toc138684768"/>
      <w:r w:rsidRPr="00E17A23">
        <w:rPr>
          <w:rStyle w:val="normaltextrun"/>
        </w:rPr>
        <w:t>Persoonlijke gevaren</w:t>
      </w:r>
      <w:bookmarkEnd w:id="150"/>
      <w:bookmarkEnd w:id="151"/>
      <w:bookmarkEnd w:id="152"/>
      <w:bookmarkEnd w:id="153"/>
      <w:bookmarkEnd w:id="154"/>
      <w:bookmarkEnd w:id="155"/>
      <w:r w:rsidRPr="00E17A23">
        <w:rPr>
          <w:rStyle w:val="eop"/>
        </w:rPr>
        <w:t> </w:t>
      </w:r>
    </w:p>
    <w:p w14:paraId="48EFE3C3" w14:textId="40FCC817" w:rsidR="000E5545" w:rsidRDefault="000E5545" w:rsidP="000E554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Wij hebben met een simpel onderzoek Heel veel informatie gevonden over Joost Farwerck waarvan wij dachten dat het beter was als het niet online stond, bijvoorbeeld: zijn e-mailadres was makkelijk online te vinden (zowel zijn business mail als persoonlijke mail), ook was het zo dat wij door zijn mail in te voeren in de ´´have i been pwned´´ website erachter zijn gekomen dat er maar liefst 7 data leaks zijn geweest van Joost zijn privéinformatie</w:t>
      </w:r>
      <w:r w:rsidR="00076A4F">
        <w:rPr>
          <w:rStyle w:val="normaltextrun"/>
          <w:rFonts w:ascii="Calibri" w:hAnsi="Calibri" w:cs="Calibri"/>
        </w:rPr>
        <w:t xml:space="preserve">, waaronder </w:t>
      </w:r>
      <w:r w:rsidR="000044D4">
        <w:rPr>
          <w:rStyle w:val="normaltextrun"/>
          <w:rFonts w:ascii="Calibri" w:hAnsi="Calibri" w:cs="Calibri"/>
        </w:rPr>
        <w:t>e-</w:t>
      </w:r>
      <w:r w:rsidR="000044D4" w:rsidRPr="7F527E6A">
        <w:rPr>
          <w:rStyle w:val="normaltextrun"/>
          <w:rFonts w:ascii="Calibri" w:hAnsi="Calibri" w:cs="Calibri"/>
        </w:rPr>
        <w:t>mailadressen</w:t>
      </w:r>
      <w:r w:rsidR="000044D4">
        <w:rPr>
          <w:rStyle w:val="normaltextrun"/>
          <w:rFonts w:ascii="Calibri" w:hAnsi="Calibri" w:cs="Calibri"/>
        </w:rPr>
        <w:t xml:space="preserve"> en wachtwoorden.</w:t>
      </w:r>
    </w:p>
    <w:p w14:paraId="36E36D71" w14:textId="491B8A70" w:rsidR="000E5545" w:rsidRPr="000C6F20" w:rsidRDefault="000E5545" w:rsidP="000E5545">
      <w:pPr>
        <w:pStyle w:val="paragraph"/>
        <w:spacing w:before="0" w:beforeAutospacing="0" w:after="0" w:afterAutospacing="0"/>
        <w:textAlignment w:val="baseline"/>
        <w:rPr>
          <w:rStyle w:val="normaltextrun"/>
          <w:rFonts w:ascii="Segoe UI" w:hAnsi="Segoe UI" w:cs="Segoe UI"/>
          <w:sz w:val="18"/>
          <w:szCs w:val="18"/>
        </w:rPr>
      </w:pPr>
      <w:r>
        <w:rPr>
          <w:rStyle w:val="eop"/>
          <w:rFonts w:ascii="Calibri" w:hAnsi="Calibri" w:cs="Calibri"/>
          <w:sz w:val="36"/>
          <w:szCs w:val="36"/>
        </w:rPr>
        <w:t> </w:t>
      </w:r>
    </w:p>
    <w:p w14:paraId="72BE38E2" w14:textId="39D33F61" w:rsidR="000E5545" w:rsidRPr="00E17A23" w:rsidRDefault="000E5545" w:rsidP="00E17A23">
      <w:pPr>
        <w:pStyle w:val="Heading2"/>
        <w:rPr>
          <w:rStyle w:val="normaltextrun"/>
        </w:rPr>
      </w:pPr>
      <w:bookmarkStart w:id="156" w:name="_Toc270474367"/>
      <w:bookmarkStart w:id="157" w:name="_Toc1181867799"/>
      <w:bookmarkStart w:id="158" w:name="_Toc138684188"/>
      <w:bookmarkStart w:id="159" w:name="_Toc58699711"/>
      <w:bookmarkStart w:id="160" w:name="_Toc138684717"/>
      <w:bookmarkStart w:id="161" w:name="_Toc138684769"/>
      <w:r w:rsidRPr="00E17A23">
        <w:rPr>
          <w:rStyle w:val="normaltextrun"/>
        </w:rPr>
        <w:t>Advies</w:t>
      </w:r>
      <w:bookmarkEnd w:id="156"/>
      <w:bookmarkEnd w:id="157"/>
      <w:bookmarkEnd w:id="158"/>
      <w:bookmarkEnd w:id="159"/>
      <w:bookmarkEnd w:id="160"/>
      <w:bookmarkEnd w:id="161"/>
    </w:p>
    <w:p w14:paraId="0699212E" w14:textId="0A030255" w:rsidR="000E5545" w:rsidRDefault="000E5545" w:rsidP="6D95160D">
      <w:pPr>
        <w:pStyle w:val="paragraph"/>
        <w:spacing w:before="0" w:beforeAutospacing="0" w:after="0" w:afterAutospacing="0"/>
        <w:textAlignment w:val="baseline"/>
        <w:rPr>
          <w:rStyle w:val="eop"/>
          <w:rFonts w:ascii="Calibri" w:hAnsi="Calibri" w:cs="Calibri"/>
        </w:rPr>
      </w:pPr>
      <w:r w:rsidRPr="6D95160D">
        <w:rPr>
          <w:rStyle w:val="normaltextrun"/>
          <w:rFonts w:ascii="Calibri" w:hAnsi="Calibri" w:cs="Calibri"/>
        </w:rPr>
        <w:t>Ons beveiligingsadvies voor Joost Farwerck is om goed op te letten wat er allemaal over hem op het internet te vinden is. Wij konden namelijk met een simpele ´google search´ veel informatie over hem vinden waaronder zelfs zijn privé mail en werk mail. Dit is best gevaarlijk want iedereen kan met deze mail Joost een phishing mail sturen.  Een data</w:t>
      </w:r>
      <w:r w:rsidR="57AD85F4" w:rsidRPr="6D95160D">
        <w:rPr>
          <w:rStyle w:val="normaltextrun"/>
          <w:rFonts w:ascii="Calibri" w:hAnsi="Calibri" w:cs="Calibri"/>
        </w:rPr>
        <w:t xml:space="preserve"> </w:t>
      </w:r>
      <w:r w:rsidRPr="6D95160D">
        <w:rPr>
          <w:rStyle w:val="normaltextrun"/>
          <w:rFonts w:ascii="Calibri" w:hAnsi="Calibri" w:cs="Calibri"/>
        </w:rPr>
        <w:t xml:space="preserve">lek heeft ook nog andere gevaren zoals: Identiteitsfraude door bijvoorbeeld een wachtwoord, oplichting als criminelen belangrijke informatie over je hebben en inbraak als je adres bekend is. Ons tweede advies is om goed op te letten op de beveiliging van zijn medewerkers, want als zijn medewerkers gehackt worden kunnen ze via het systeem van </w:t>
      </w:r>
      <w:r w:rsidR="00964DFB" w:rsidRPr="6D95160D">
        <w:rPr>
          <w:rStyle w:val="normaltextrun"/>
          <w:rFonts w:ascii="Calibri" w:hAnsi="Calibri" w:cs="Calibri"/>
        </w:rPr>
        <w:t>KPN</w:t>
      </w:r>
      <w:r w:rsidRPr="6D95160D">
        <w:rPr>
          <w:rStyle w:val="normaltextrun"/>
          <w:rFonts w:ascii="Calibri" w:hAnsi="Calibri" w:cs="Calibri"/>
        </w:rPr>
        <w:t xml:space="preserve"> makkelijker in de computer van Joost komen. Ook hebben wij Joost zijn mail op de ´have i been pwned´ website ingevoerd en zijn er hiermee achter gekomen dat Joost zijn data op maar liefst 7 verschillende plekken gelekt is dit houdt in dat mensen op het internet dingen zoals Joost zijn wachtwoorden van bepaalde sites kunnen achterhalen. Dus als Joost voor meerdere sites hetzelfde wachtwoord heeft dan kan een hacker daar allemaal heel makkelijk bij. Wij adviseren hem dus dat hij goed in de gaten moet houden welke data van hem gelekt wordt en zorgen dat als het belangrijke informatie is hij ervoor zorgt dat hackers daar niks mee kunnen door bijvoorbeeld wachtwoorden te veranderen.</w:t>
      </w:r>
      <w:r w:rsidRPr="6D95160D">
        <w:rPr>
          <w:rStyle w:val="eop"/>
          <w:rFonts w:ascii="Calibri" w:hAnsi="Calibri" w:cs="Calibri"/>
        </w:rPr>
        <w:t> </w:t>
      </w:r>
    </w:p>
    <w:p w14:paraId="78DD7BCC" w14:textId="77777777" w:rsidR="00842B70" w:rsidRDefault="00842B70" w:rsidP="000E5545">
      <w:pPr>
        <w:pStyle w:val="paragraph"/>
        <w:spacing w:before="0" w:beforeAutospacing="0" w:after="0" w:afterAutospacing="0"/>
        <w:textAlignment w:val="baseline"/>
        <w:rPr>
          <w:rFonts w:ascii="Segoe UI" w:hAnsi="Segoe UI" w:cs="Segoe UI"/>
          <w:sz w:val="18"/>
          <w:szCs w:val="18"/>
        </w:rPr>
      </w:pPr>
    </w:p>
    <w:p w14:paraId="146DA39A" w14:textId="1A4F0965" w:rsidR="005B4F5E" w:rsidRDefault="005B4F5E" w:rsidP="005B4F5E">
      <w:pPr>
        <w:pStyle w:val="Heading1"/>
      </w:pPr>
      <w:bookmarkStart w:id="162" w:name="_Toc138684718"/>
      <w:bookmarkStart w:id="163" w:name="_Toc138684770"/>
      <w:r>
        <w:t>Werkwijze</w:t>
      </w:r>
      <w:bookmarkEnd w:id="162"/>
      <w:bookmarkEnd w:id="163"/>
    </w:p>
    <w:p w14:paraId="52530801" w14:textId="0EB90932" w:rsidR="005B4F5E" w:rsidRPr="005B4F5E" w:rsidRDefault="008A45C8" w:rsidP="005B4F5E">
      <w:r>
        <w:t xml:space="preserve">Wij hebben de opdrachten veel samen gemaakt en dan binnen de opdracht een taakverdeling gemaakt per </w:t>
      </w:r>
      <w:r w:rsidR="0032427A">
        <w:t>en duidelijk afgesproken wanneer het af moet zodat we daarna weer door konden. We hebben ook een aantal dingen helemaal samen gemaakt zodat we goed konden brainstormen en tot het best idee komen om daarna uit te werken. We hebben deze manier van werken allemaal heel prettig ervaren en het project is dan ook heel goed gegaa</w:t>
      </w:r>
      <w:r w:rsidR="003B2D19">
        <w:t>n.</w:t>
      </w:r>
    </w:p>
    <w:p w14:paraId="3B9A848E" w14:textId="77777777" w:rsidR="000E5545" w:rsidRDefault="000E5545" w:rsidP="000E554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153FF9C6" w14:textId="35F69BE0" w:rsidR="47BCB3BA" w:rsidRDefault="47BCB3BA" w:rsidP="47BCB3BA">
      <w:pPr>
        <w:pStyle w:val="paragraph"/>
        <w:spacing w:before="0" w:beforeAutospacing="0" w:after="0" w:afterAutospacing="0"/>
        <w:rPr>
          <w:rStyle w:val="eop"/>
          <w:rFonts w:ascii="Calibri" w:hAnsi="Calibri" w:cs="Calibri"/>
        </w:rPr>
      </w:pPr>
    </w:p>
    <w:p w14:paraId="15DDAA90" w14:textId="7F497107" w:rsidR="39172937" w:rsidRDefault="39172937" w:rsidP="39172937">
      <w:pPr>
        <w:pStyle w:val="paragraph"/>
        <w:spacing w:before="0" w:beforeAutospacing="0" w:after="0" w:afterAutospacing="0"/>
        <w:rPr>
          <w:rStyle w:val="eop"/>
          <w:rFonts w:ascii="Calibri" w:hAnsi="Calibri" w:cs="Calibri"/>
        </w:rPr>
      </w:pPr>
    </w:p>
    <w:p w14:paraId="7644178B" w14:textId="77777777" w:rsidR="000E5545" w:rsidRDefault="000E5545" w:rsidP="00B74C08">
      <w:pPr>
        <w:rPr>
          <w:rFonts w:ascii="Times New Roman" w:eastAsia="Times New Roman" w:hAnsi="Times New Roman" w:cs="Times New Roman"/>
          <w:color w:val="000000" w:themeColor="text1"/>
        </w:rPr>
      </w:pPr>
    </w:p>
    <w:p w14:paraId="45E1D1C5" w14:textId="0D33EFE4" w:rsidR="000E5545" w:rsidRDefault="000E5545" w:rsidP="00B74C08"/>
    <w:p w14:paraId="49F28F68" w14:textId="77777777" w:rsidR="000E5545" w:rsidRDefault="000E5545" w:rsidP="00B74C08">
      <w:pPr>
        <w:rPr>
          <w:rFonts w:ascii="Times New Roman" w:eastAsia="Times New Roman" w:hAnsi="Times New Roman" w:cs="Times New Roman"/>
          <w:color w:val="000000" w:themeColor="text1"/>
        </w:rPr>
      </w:pPr>
    </w:p>
    <w:p w14:paraId="02E9A011" w14:textId="77777777" w:rsidR="000E5545" w:rsidRDefault="000E5545" w:rsidP="00B74C08">
      <w:pPr>
        <w:rPr>
          <w:rFonts w:ascii="Times New Roman" w:eastAsia="Times New Roman" w:hAnsi="Times New Roman" w:cs="Times New Roman"/>
          <w:color w:val="000000" w:themeColor="text1"/>
        </w:rPr>
      </w:pPr>
    </w:p>
    <w:p w14:paraId="58954FF6" w14:textId="272E844E" w:rsidR="000E5545" w:rsidRDefault="00007582" w:rsidP="00007582">
      <w:pPr>
        <w:pStyle w:val="Heading1"/>
        <w:rPr>
          <w:rFonts w:eastAsia="Times New Roman"/>
        </w:rPr>
      </w:pPr>
      <w:bookmarkStart w:id="164" w:name="_Toc138684189"/>
      <w:bookmarkStart w:id="165" w:name="_Toc1177029991"/>
      <w:bookmarkStart w:id="166" w:name="_Toc138684719"/>
      <w:bookmarkStart w:id="167" w:name="_Toc138684771"/>
      <w:r>
        <w:rPr>
          <w:rFonts w:eastAsia="Times New Roman"/>
        </w:rPr>
        <w:t>Bronnen</w:t>
      </w:r>
      <w:bookmarkEnd w:id="164"/>
      <w:bookmarkEnd w:id="165"/>
      <w:bookmarkEnd w:id="166"/>
      <w:bookmarkEnd w:id="167"/>
    </w:p>
    <w:p w14:paraId="17528FEC" w14:textId="77777777" w:rsidR="006E732E" w:rsidRPr="00570088" w:rsidRDefault="00E42573" w:rsidP="00B74C08">
      <w:pPr>
        <w:rPr>
          <w:rFonts w:eastAsia="Times New Roman" w:cstheme="minorHAnsi"/>
          <w:color w:val="000000" w:themeColor="text1"/>
          <w:lang w:val="en-GB"/>
        </w:rPr>
      </w:pPr>
      <w:r w:rsidRPr="00570088">
        <w:rPr>
          <w:rFonts w:eastAsia="Times New Roman" w:cstheme="minorHAnsi"/>
          <w:color w:val="000000" w:themeColor="text1"/>
          <w:lang w:val="en-GB"/>
        </w:rPr>
        <w:t>ContactOut</w:t>
      </w:r>
    </w:p>
    <w:p w14:paraId="2CD8140D" w14:textId="77777777" w:rsidR="006E732E" w:rsidRPr="00570088" w:rsidRDefault="00602A1A" w:rsidP="00B74C08">
      <w:pPr>
        <w:rPr>
          <w:rFonts w:eastAsia="Times New Roman" w:cstheme="minorHAnsi"/>
          <w:color w:val="000000" w:themeColor="text1"/>
          <w:lang w:val="en-GB"/>
        </w:rPr>
      </w:pPr>
      <w:r w:rsidRPr="00570088">
        <w:rPr>
          <w:rFonts w:eastAsia="Times New Roman" w:cstheme="minorHAnsi"/>
          <w:color w:val="000000" w:themeColor="text1"/>
          <w:lang w:val="en-GB"/>
        </w:rPr>
        <w:t xml:space="preserve"> Linkedin</w:t>
      </w:r>
    </w:p>
    <w:p w14:paraId="5BAF4EDF" w14:textId="77777777" w:rsidR="006E732E" w:rsidRPr="00570088" w:rsidRDefault="00A33F22" w:rsidP="00B74C08">
      <w:pPr>
        <w:rPr>
          <w:rFonts w:eastAsia="Times New Roman" w:cstheme="minorHAnsi"/>
          <w:color w:val="000000" w:themeColor="text1"/>
          <w:lang w:val="en-GB"/>
        </w:rPr>
      </w:pPr>
      <w:r w:rsidRPr="00570088">
        <w:rPr>
          <w:rFonts w:eastAsia="Times New Roman" w:cstheme="minorHAnsi"/>
          <w:color w:val="000000" w:themeColor="text1"/>
          <w:lang w:val="en-GB"/>
        </w:rPr>
        <w:t xml:space="preserve"> KPN</w:t>
      </w:r>
    </w:p>
    <w:p w14:paraId="0595A334" w14:textId="729C4545" w:rsidR="006E732E" w:rsidRPr="00570088" w:rsidRDefault="00CD3CA8" w:rsidP="00B74C08">
      <w:pPr>
        <w:rPr>
          <w:rFonts w:eastAsia="Times New Roman" w:cstheme="minorHAnsi"/>
          <w:color w:val="000000" w:themeColor="text1"/>
          <w:lang w:val="en-GB"/>
        </w:rPr>
      </w:pPr>
      <w:r w:rsidRPr="00570088">
        <w:rPr>
          <w:rFonts w:eastAsia="Times New Roman" w:cstheme="minorHAnsi"/>
          <w:color w:val="000000" w:themeColor="text1"/>
          <w:lang w:val="en-GB"/>
        </w:rPr>
        <w:t xml:space="preserve"> </w:t>
      </w:r>
      <w:r w:rsidR="006E732E" w:rsidRPr="00570088">
        <w:rPr>
          <w:rFonts w:eastAsia="Times New Roman" w:cstheme="minorHAnsi"/>
          <w:color w:val="000000" w:themeColor="text1"/>
          <w:lang w:val="en-GB"/>
        </w:rPr>
        <w:t>C</w:t>
      </w:r>
      <w:r w:rsidRPr="00570088">
        <w:rPr>
          <w:rFonts w:eastAsia="Times New Roman" w:cstheme="minorHAnsi"/>
          <w:color w:val="000000" w:themeColor="text1"/>
          <w:lang w:val="en-GB"/>
        </w:rPr>
        <w:t>anva</w:t>
      </w:r>
    </w:p>
    <w:p w14:paraId="17A29C01" w14:textId="4AE92E47" w:rsidR="000E5545" w:rsidRPr="00570088" w:rsidRDefault="00F429E4" w:rsidP="00B74C08">
      <w:pPr>
        <w:rPr>
          <w:rFonts w:eastAsia="Times New Roman" w:cstheme="minorHAnsi"/>
          <w:color w:val="000000" w:themeColor="text1"/>
          <w:lang w:val="en-GB"/>
        </w:rPr>
      </w:pPr>
      <w:r w:rsidRPr="00570088">
        <w:rPr>
          <w:rFonts w:eastAsia="Times New Roman" w:cstheme="minorHAnsi"/>
          <w:color w:val="000000" w:themeColor="text1"/>
          <w:lang w:val="en-GB"/>
        </w:rPr>
        <w:t xml:space="preserve"> have I been pwned</w:t>
      </w:r>
    </w:p>
    <w:p w14:paraId="5A39347F" w14:textId="77777777" w:rsidR="000E5545" w:rsidRPr="00F429E4" w:rsidRDefault="000E5545" w:rsidP="00B74C08">
      <w:pPr>
        <w:rPr>
          <w:rFonts w:ascii="Times New Roman" w:eastAsia="Times New Roman" w:hAnsi="Times New Roman" w:cs="Times New Roman"/>
          <w:color w:val="000000" w:themeColor="text1"/>
          <w:lang w:val="en-GB"/>
        </w:rPr>
      </w:pPr>
    </w:p>
    <w:p w14:paraId="10948CD2" w14:textId="1AE28D92" w:rsidR="000E5545" w:rsidRPr="00F429E4" w:rsidRDefault="000E5545" w:rsidP="00B74C08">
      <w:pPr>
        <w:rPr>
          <w:lang w:val="en-GB"/>
        </w:rPr>
      </w:pPr>
    </w:p>
    <w:p w14:paraId="2F3C1D5B" w14:textId="77777777" w:rsidR="000E5545" w:rsidRPr="00F429E4" w:rsidRDefault="000E5545" w:rsidP="00B74C08">
      <w:pPr>
        <w:rPr>
          <w:rFonts w:ascii="Times New Roman" w:eastAsia="Times New Roman" w:hAnsi="Times New Roman" w:cs="Times New Roman"/>
          <w:color w:val="000000" w:themeColor="text1"/>
          <w:lang w:val="en-GB"/>
        </w:rPr>
      </w:pPr>
    </w:p>
    <w:p w14:paraId="7ABB7247" w14:textId="77777777" w:rsidR="000E5545" w:rsidRPr="00F429E4" w:rsidRDefault="000E5545" w:rsidP="00B74C08">
      <w:pPr>
        <w:rPr>
          <w:rFonts w:ascii="Times New Roman" w:eastAsia="Times New Roman" w:hAnsi="Times New Roman" w:cs="Times New Roman"/>
          <w:color w:val="000000" w:themeColor="text1"/>
          <w:lang w:val="en-GB"/>
        </w:rPr>
      </w:pPr>
    </w:p>
    <w:p w14:paraId="4323C374" w14:textId="77777777" w:rsidR="000E5545" w:rsidRPr="00F429E4" w:rsidRDefault="000E5545" w:rsidP="00B74C08">
      <w:pPr>
        <w:rPr>
          <w:rFonts w:ascii="Times New Roman" w:eastAsia="Times New Roman" w:hAnsi="Times New Roman" w:cs="Times New Roman"/>
          <w:color w:val="000000" w:themeColor="text1"/>
          <w:lang w:val="en-GB"/>
        </w:rPr>
      </w:pPr>
    </w:p>
    <w:p w14:paraId="0C57203B" w14:textId="77777777" w:rsidR="000E5545" w:rsidRPr="00F429E4" w:rsidRDefault="000E5545" w:rsidP="00B74C08">
      <w:pPr>
        <w:rPr>
          <w:rFonts w:ascii="Times New Roman" w:eastAsia="Times New Roman" w:hAnsi="Times New Roman" w:cs="Times New Roman"/>
          <w:color w:val="000000" w:themeColor="text1"/>
          <w:lang w:val="en-GB"/>
        </w:rPr>
      </w:pPr>
    </w:p>
    <w:p w14:paraId="082AD6F3" w14:textId="77777777" w:rsidR="000E5545" w:rsidRPr="00F429E4" w:rsidRDefault="000E5545" w:rsidP="00B74C08">
      <w:pPr>
        <w:rPr>
          <w:rFonts w:ascii="Times New Roman" w:eastAsia="Times New Roman" w:hAnsi="Times New Roman" w:cs="Times New Roman"/>
          <w:color w:val="000000" w:themeColor="text1"/>
          <w:lang w:val="en-GB"/>
        </w:rPr>
      </w:pPr>
    </w:p>
    <w:p w14:paraId="7928F5B5" w14:textId="77777777" w:rsidR="000E5545" w:rsidRPr="00F429E4" w:rsidRDefault="000E5545" w:rsidP="00B74C08">
      <w:pPr>
        <w:rPr>
          <w:rFonts w:ascii="Times New Roman" w:eastAsia="Times New Roman" w:hAnsi="Times New Roman" w:cs="Times New Roman"/>
          <w:color w:val="000000" w:themeColor="text1"/>
          <w:lang w:val="en-GB"/>
        </w:rPr>
      </w:pPr>
    </w:p>
    <w:p w14:paraId="12F89054" w14:textId="25898769" w:rsidR="000E5545" w:rsidRPr="00F429E4" w:rsidRDefault="000E5545" w:rsidP="00B74C08">
      <w:pPr>
        <w:rPr>
          <w:lang w:val="en-GB"/>
        </w:rPr>
      </w:pPr>
    </w:p>
    <w:p w14:paraId="0BEDD43C" w14:textId="3C5A5FE0" w:rsidR="000E5545" w:rsidRPr="00F429E4" w:rsidRDefault="000E5545" w:rsidP="00B74C08">
      <w:pPr>
        <w:rPr>
          <w:lang w:val="en-GB"/>
        </w:rPr>
      </w:pPr>
    </w:p>
    <w:p w14:paraId="1209BBA3" w14:textId="7B395A32" w:rsidR="000E5545" w:rsidRPr="00F429E4" w:rsidRDefault="000E5545" w:rsidP="00B74C08">
      <w:pPr>
        <w:rPr>
          <w:rFonts w:ascii="Times New Roman" w:eastAsia="Times New Roman" w:hAnsi="Times New Roman" w:cs="Times New Roman"/>
          <w:color w:val="000000" w:themeColor="text1"/>
          <w:lang w:val="en-GB"/>
        </w:rPr>
      </w:pPr>
    </w:p>
    <w:p w14:paraId="41309BC3" w14:textId="665229F3" w:rsidR="00665E66" w:rsidRPr="00F429E4" w:rsidRDefault="00176882" w:rsidP="00B74C08">
      <w:pPr>
        <w:rPr>
          <w:noProof/>
          <w:lang w:val="en-GB"/>
        </w:rPr>
      </w:pPr>
      <w:r w:rsidRPr="00F429E4">
        <w:rPr>
          <w:lang w:val="en-GB"/>
        </w:rPr>
        <w:br/>
      </w:r>
    </w:p>
    <w:p w14:paraId="7CF49820" w14:textId="4DCBED29" w:rsidR="00787798" w:rsidRPr="00F429E4" w:rsidRDefault="00787798" w:rsidP="00B74C08">
      <w:pPr>
        <w:rPr>
          <w:lang w:val="en-GB"/>
        </w:rPr>
      </w:pPr>
    </w:p>
    <w:p w14:paraId="70662E5A" w14:textId="77777777" w:rsidR="00665E66" w:rsidRPr="00F429E4" w:rsidRDefault="00665E66" w:rsidP="00B74C08">
      <w:pPr>
        <w:rPr>
          <w:rFonts w:ascii="Times New Roman" w:eastAsia="Times New Roman" w:hAnsi="Times New Roman" w:cs="Times New Roman"/>
          <w:color w:val="000000" w:themeColor="text1"/>
          <w:lang w:val="en-GB"/>
        </w:rPr>
      </w:pPr>
    </w:p>
    <w:p w14:paraId="63106E27" w14:textId="511C0188" w:rsidR="00787798" w:rsidRPr="00F429E4" w:rsidRDefault="00787798" w:rsidP="00B74C08">
      <w:pPr>
        <w:rPr>
          <w:rFonts w:ascii="Times New Roman" w:eastAsia="Times New Roman" w:hAnsi="Times New Roman" w:cs="Times New Roman"/>
          <w:color w:val="000000" w:themeColor="text1"/>
          <w:lang w:val="en-GB"/>
        </w:rPr>
      </w:pPr>
    </w:p>
    <w:sectPr w:rsidR="00787798" w:rsidRPr="00F429E4" w:rsidSect="006914D2">
      <w:pgSz w:w="11906" w:h="16838"/>
      <w:pgMar w:top="720" w:right="720" w:bottom="720" w:left="720"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E06A11"/>
    <w:multiLevelType w:val="hybridMultilevel"/>
    <w:tmpl w:val="FFFFFFFF"/>
    <w:lvl w:ilvl="0" w:tplc="6C904130">
      <w:start w:val="1"/>
      <w:numFmt w:val="bullet"/>
      <w:lvlText w:val=""/>
      <w:lvlJc w:val="left"/>
      <w:pPr>
        <w:ind w:left="720" w:hanging="360"/>
      </w:pPr>
      <w:rPr>
        <w:rFonts w:ascii="Symbol" w:hAnsi="Symbol" w:hint="default"/>
      </w:rPr>
    </w:lvl>
    <w:lvl w:ilvl="1" w:tplc="2DE29EAE">
      <w:start w:val="1"/>
      <w:numFmt w:val="bullet"/>
      <w:lvlText w:val="o"/>
      <w:lvlJc w:val="left"/>
      <w:pPr>
        <w:ind w:left="1440" w:hanging="360"/>
      </w:pPr>
      <w:rPr>
        <w:rFonts w:ascii="Courier New" w:hAnsi="Courier New" w:hint="default"/>
      </w:rPr>
    </w:lvl>
    <w:lvl w:ilvl="2" w:tplc="11B4ACBE">
      <w:start w:val="1"/>
      <w:numFmt w:val="bullet"/>
      <w:lvlText w:val=""/>
      <w:lvlJc w:val="left"/>
      <w:pPr>
        <w:ind w:left="2160" w:hanging="360"/>
      </w:pPr>
      <w:rPr>
        <w:rFonts w:ascii="Wingdings" w:hAnsi="Wingdings" w:hint="default"/>
      </w:rPr>
    </w:lvl>
    <w:lvl w:ilvl="3" w:tplc="813C7A86">
      <w:start w:val="1"/>
      <w:numFmt w:val="bullet"/>
      <w:lvlText w:val=""/>
      <w:lvlJc w:val="left"/>
      <w:pPr>
        <w:ind w:left="2880" w:hanging="360"/>
      </w:pPr>
      <w:rPr>
        <w:rFonts w:ascii="Symbol" w:hAnsi="Symbol" w:hint="default"/>
      </w:rPr>
    </w:lvl>
    <w:lvl w:ilvl="4" w:tplc="C83AE002">
      <w:start w:val="1"/>
      <w:numFmt w:val="bullet"/>
      <w:lvlText w:val="o"/>
      <w:lvlJc w:val="left"/>
      <w:pPr>
        <w:ind w:left="3600" w:hanging="360"/>
      </w:pPr>
      <w:rPr>
        <w:rFonts w:ascii="Courier New" w:hAnsi="Courier New" w:hint="default"/>
      </w:rPr>
    </w:lvl>
    <w:lvl w:ilvl="5" w:tplc="588A1330">
      <w:start w:val="1"/>
      <w:numFmt w:val="bullet"/>
      <w:lvlText w:val=""/>
      <w:lvlJc w:val="left"/>
      <w:pPr>
        <w:ind w:left="4320" w:hanging="360"/>
      </w:pPr>
      <w:rPr>
        <w:rFonts w:ascii="Wingdings" w:hAnsi="Wingdings" w:hint="default"/>
      </w:rPr>
    </w:lvl>
    <w:lvl w:ilvl="6" w:tplc="79263D0C">
      <w:start w:val="1"/>
      <w:numFmt w:val="bullet"/>
      <w:lvlText w:val=""/>
      <w:lvlJc w:val="left"/>
      <w:pPr>
        <w:ind w:left="5040" w:hanging="360"/>
      </w:pPr>
      <w:rPr>
        <w:rFonts w:ascii="Symbol" w:hAnsi="Symbol" w:hint="default"/>
      </w:rPr>
    </w:lvl>
    <w:lvl w:ilvl="7" w:tplc="64BC1474">
      <w:start w:val="1"/>
      <w:numFmt w:val="bullet"/>
      <w:lvlText w:val="o"/>
      <w:lvlJc w:val="left"/>
      <w:pPr>
        <w:ind w:left="5760" w:hanging="360"/>
      </w:pPr>
      <w:rPr>
        <w:rFonts w:ascii="Courier New" w:hAnsi="Courier New" w:hint="default"/>
      </w:rPr>
    </w:lvl>
    <w:lvl w:ilvl="8" w:tplc="1D7A3858">
      <w:start w:val="1"/>
      <w:numFmt w:val="bullet"/>
      <w:lvlText w:val=""/>
      <w:lvlJc w:val="left"/>
      <w:pPr>
        <w:ind w:left="6480" w:hanging="360"/>
      </w:pPr>
      <w:rPr>
        <w:rFonts w:ascii="Wingdings" w:hAnsi="Wingdings" w:hint="default"/>
      </w:rPr>
    </w:lvl>
  </w:abstractNum>
  <w:abstractNum w:abstractNumId="1" w15:restartNumberingAfterBreak="0">
    <w:nsid w:val="0D052077"/>
    <w:multiLevelType w:val="multilevel"/>
    <w:tmpl w:val="909A05D4"/>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46E6285"/>
    <w:multiLevelType w:val="multilevel"/>
    <w:tmpl w:val="9318AB5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E21C5E1"/>
    <w:multiLevelType w:val="hybridMultilevel"/>
    <w:tmpl w:val="FFFFFFFF"/>
    <w:lvl w:ilvl="0" w:tplc="19844B00">
      <w:start w:val="1"/>
      <w:numFmt w:val="bullet"/>
      <w:lvlText w:val=""/>
      <w:lvlJc w:val="left"/>
      <w:pPr>
        <w:ind w:left="720" w:hanging="360"/>
      </w:pPr>
      <w:rPr>
        <w:rFonts w:ascii="Symbol" w:hAnsi="Symbol" w:hint="default"/>
      </w:rPr>
    </w:lvl>
    <w:lvl w:ilvl="1" w:tplc="9F144A26">
      <w:start w:val="1"/>
      <w:numFmt w:val="bullet"/>
      <w:lvlText w:val="o"/>
      <w:lvlJc w:val="left"/>
      <w:pPr>
        <w:ind w:left="1440" w:hanging="360"/>
      </w:pPr>
      <w:rPr>
        <w:rFonts w:ascii="Courier New" w:hAnsi="Courier New" w:hint="default"/>
      </w:rPr>
    </w:lvl>
    <w:lvl w:ilvl="2" w:tplc="0D0E2598">
      <w:start w:val="1"/>
      <w:numFmt w:val="bullet"/>
      <w:lvlText w:val=""/>
      <w:lvlJc w:val="left"/>
      <w:pPr>
        <w:ind w:left="2160" w:hanging="360"/>
      </w:pPr>
      <w:rPr>
        <w:rFonts w:ascii="Wingdings" w:hAnsi="Wingdings" w:hint="default"/>
      </w:rPr>
    </w:lvl>
    <w:lvl w:ilvl="3" w:tplc="9FEA84EA">
      <w:start w:val="1"/>
      <w:numFmt w:val="bullet"/>
      <w:lvlText w:val=""/>
      <w:lvlJc w:val="left"/>
      <w:pPr>
        <w:ind w:left="2880" w:hanging="360"/>
      </w:pPr>
      <w:rPr>
        <w:rFonts w:ascii="Symbol" w:hAnsi="Symbol" w:hint="default"/>
      </w:rPr>
    </w:lvl>
    <w:lvl w:ilvl="4" w:tplc="69AC796C">
      <w:start w:val="1"/>
      <w:numFmt w:val="bullet"/>
      <w:lvlText w:val="o"/>
      <w:lvlJc w:val="left"/>
      <w:pPr>
        <w:ind w:left="3600" w:hanging="360"/>
      </w:pPr>
      <w:rPr>
        <w:rFonts w:ascii="Courier New" w:hAnsi="Courier New" w:hint="default"/>
      </w:rPr>
    </w:lvl>
    <w:lvl w:ilvl="5" w:tplc="99FE2D1E">
      <w:start w:val="1"/>
      <w:numFmt w:val="bullet"/>
      <w:lvlText w:val=""/>
      <w:lvlJc w:val="left"/>
      <w:pPr>
        <w:ind w:left="4320" w:hanging="360"/>
      </w:pPr>
      <w:rPr>
        <w:rFonts w:ascii="Wingdings" w:hAnsi="Wingdings" w:hint="default"/>
      </w:rPr>
    </w:lvl>
    <w:lvl w:ilvl="6" w:tplc="20585B50">
      <w:start w:val="1"/>
      <w:numFmt w:val="bullet"/>
      <w:lvlText w:val=""/>
      <w:lvlJc w:val="left"/>
      <w:pPr>
        <w:ind w:left="5040" w:hanging="360"/>
      </w:pPr>
      <w:rPr>
        <w:rFonts w:ascii="Symbol" w:hAnsi="Symbol" w:hint="default"/>
      </w:rPr>
    </w:lvl>
    <w:lvl w:ilvl="7" w:tplc="769482FC">
      <w:start w:val="1"/>
      <w:numFmt w:val="bullet"/>
      <w:lvlText w:val="o"/>
      <w:lvlJc w:val="left"/>
      <w:pPr>
        <w:ind w:left="5760" w:hanging="360"/>
      </w:pPr>
      <w:rPr>
        <w:rFonts w:ascii="Courier New" w:hAnsi="Courier New" w:hint="default"/>
      </w:rPr>
    </w:lvl>
    <w:lvl w:ilvl="8" w:tplc="729642F2">
      <w:start w:val="1"/>
      <w:numFmt w:val="bullet"/>
      <w:lvlText w:val=""/>
      <w:lvlJc w:val="left"/>
      <w:pPr>
        <w:ind w:left="6480" w:hanging="360"/>
      </w:pPr>
      <w:rPr>
        <w:rFonts w:ascii="Wingdings" w:hAnsi="Wingdings" w:hint="default"/>
      </w:rPr>
    </w:lvl>
  </w:abstractNum>
  <w:abstractNum w:abstractNumId="4" w15:restartNumberingAfterBreak="0">
    <w:nsid w:val="34D46DED"/>
    <w:multiLevelType w:val="multilevel"/>
    <w:tmpl w:val="9318AB5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44DFF267"/>
    <w:multiLevelType w:val="hybridMultilevel"/>
    <w:tmpl w:val="FFFFFFFF"/>
    <w:lvl w:ilvl="0" w:tplc="62608B1C">
      <w:start w:val="1"/>
      <w:numFmt w:val="bullet"/>
      <w:lvlText w:val=""/>
      <w:lvlJc w:val="left"/>
      <w:pPr>
        <w:ind w:left="720" w:hanging="360"/>
      </w:pPr>
      <w:rPr>
        <w:rFonts w:ascii="Symbol" w:hAnsi="Symbol" w:hint="default"/>
      </w:rPr>
    </w:lvl>
    <w:lvl w:ilvl="1" w:tplc="16921C7C">
      <w:start w:val="1"/>
      <w:numFmt w:val="bullet"/>
      <w:lvlText w:val="o"/>
      <w:lvlJc w:val="left"/>
      <w:pPr>
        <w:ind w:left="1440" w:hanging="360"/>
      </w:pPr>
      <w:rPr>
        <w:rFonts w:ascii="Courier New" w:hAnsi="Courier New" w:hint="default"/>
      </w:rPr>
    </w:lvl>
    <w:lvl w:ilvl="2" w:tplc="159A23FC">
      <w:start w:val="1"/>
      <w:numFmt w:val="bullet"/>
      <w:lvlText w:val=""/>
      <w:lvlJc w:val="left"/>
      <w:pPr>
        <w:ind w:left="2160" w:hanging="360"/>
      </w:pPr>
      <w:rPr>
        <w:rFonts w:ascii="Wingdings" w:hAnsi="Wingdings" w:hint="default"/>
      </w:rPr>
    </w:lvl>
    <w:lvl w:ilvl="3" w:tplc="C5EA2B02">
      <w:start w:val="1"/>
      <w:numFmt w:val="bullet"/>
      <w:lvlText w:val=""/>
      <w:lvlJc w:val="left"/>
      <w:pPr>
        <w:ind w:left="2880" w:hanging="360"/>
      </w:pPr>
      <w:rPr>
        <w:rFonts w:ascii="Symbol" w:hAnsi="Symbol" w:hint="default"/>
      </w:rPr>
    </w:lvl>
    <w:lvl w:ilvl="4" w:tplc="323A3448">
      <w:start w:val="1"/>
      <w:numFmt w:val="bullet"/>
      <w:lvlText w:val="o"/>
      <w:lvlJc w:val="left"/>
      <w:pPr>
        <w:ind w:left="3600" w:hanging="360"/>
      </w:pPr>
      <w:rPr>
        <w:rFonts w:ascii="Courier New" w:hAnsi="Courier New" w:hint="default"/>
      </w:rPr>
    </w:lvl>
    <w:lvl w:ilvl="5" w:tplc="FDDCA9D8">
      <w:start w:val="1"/>
      <w:numFmt w:val="bullet"/>
      <w:lvlText w:val=""/>
      <w:lvlJc w:val="left"/>
      <w:pPr>
        <w:ind w:left="4320" w:hanging="360"/>
      </w:pPr>
      <w:rPr>
        <w:rFonts w:ascii="Wingdings" w:hAnsi="Wingdings" w:hint="default"/>
      </w:rPr>
    </w:lvl>
    <w:lvl w:ilvl="6" w:tplc="6102055A">
      <w:start w:val="1"/>
      <w:numFmt w:val="bullet"/>
      <w:lvlText w:val=""/>
      <w:lvlJc w:val="left"/>
      <w:pPr>
        <w:ind w:left="5040" w:hanging="360"/>
      </w:pPr>
      <w:rPr>
        <w:rFonts w:ascii="Symbol" w:hAnsi="Symbol" w:hint="default"/>
      </w:rPr>
    </w:lvl>
    <w:lvl w:ilvl="7" w:tplc="B36CCED8">
      <w:start w:val="1"/>
      <w:numFmt w:val="bullet"/>
      <w:lvlText w:val="o"/>
      <w:lvlJc w:val="left"/>
      <w:pPr>
        <w:ind w:left="5760" w:hanging="360"/>
      </w:pPr>
      <w:rPr>
        <w:rFonts w:ascii="Courier New" w:hAnsi="Courier New" w:hint="default"/>
      </w:rPr>
    </w:lvl>
    <w:lvl w:ilvl="8" w:tplc="C8E0EC9E">
      <w:start w:val="1"/>
      <w:numFmt w:val="bullet"/>
      <w:lvlText w:val=""/>
      <w:lvlJc w:val="left"/>
      <w:pPr>
        <w:ind w:left="6480" w:hanging="360"/>
      </w:pPr>
      <w:rPr>
        <w:rFonts w:ascii="Wingdings" w:hAnsi="Wingdings" w:hint="default"/>
      </w:rPr>
    </w:lvl>
  </w:abstractNum>
  <w:abstractNum w:abstractNumId="6" w15:restartNumberingAfterBreak="0">
    <w:nsid w:val="47CD4565"/>
    <w:multiLevelType w:val="multilevel"/>
    <w:tmpl w:val="909A05D4"/>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4DC12B49"/>
    <w:multiLevelType w:val="multilevel"/>
    <w:tmpl w:val="BB309DE0"/>
    <w:lvl w:ilvl="0">
      <w:start w:val="1"/>
      <w:numFmt w:val="decimal"/>
      <w:lvlText w:val="%1"/>
      <w:lvlJc w:val="left"/>
      <w:pPr>
        <w:ind w:left="360" w:hanging="360"/>
      </w:pPr>
      <w:rPr>
        <w:rFonts w:hint="default"/>
      </w:rPr>
    </w:lvl>
    <w:lvl w:ilvl="1">
      <w:start w:val="1"/>
      <w:numFmt w:val="decimal"/>
      <w:lvlText w:val="%1.%2"/>
      <w:lvlJc w:val="left"/>
      <w:pPr>
        <w:ind w:left="744" w:hanging="360"/>
      </w:pPr>
      <w:rPr>
        <w:rFonts w:hint="default"/>
      </w:rPr>
    </w:lvl>
    <w:lvl w:ilvl="2">
      <w:start w:val="1"/>
      <w:numFmt w:val="decimal"/>
      <w:lvlText w:val="%1.%2.%3"/>
      <w:lvlJc w:val="left"/>
      <w:pPr>
        <w:ind w:left="1488" w:hanging="720"/>
      </w:pPr>
      <w:rPr>
        <w:rFonts w:hint="default"/>
      </w:rPr>
    </w:lvl>
    <w:lvl w:ilvl="3">
      <w:start w:val="1"/>
      <w:numFmt w:val="decimal"/>
      <w:lvlText w:val="%1.%2.%3.%4"/>
      <w:lvlJc w:val="left"/>
      <w:pPr>
        <w:ind w:left="1872" w:hanging="720"/>
      </w:pPr>
      <w:rPr>
        <w:rFonts w:hint="default"/>
      </w:rPr>
    </w:lvl>
    <w:lvl w:ilvl="4">
      <w:start w:val="1"/>
      <w:numFmt w:val="decimal"/>
      <w:lvlText w:val="%1.%2.%3.%4.%5"/>
      <w:lvlJc w:val="left"/>
      <w:pPr>
        <w:ind w:left="2616" w:hanging="1080"/>
      </w:pPr>
      <w:rPr>
        <w:rFonts w:hint="default"/>
      </w:rPr>
    </w:lvl>
    <w:lvl w:ilvl="5">
      <w:start w:val="1"/>
      <w:numFmt w:val="decimal"/>
      <w:lvlText w:val="%1.%2.%3.%4.%5.%6"/>
      <w:lvlJc w:val="left"/>
      <w:pPr>
        <w:ind w:left="3360" w:hanging="1440"/>
      </w:pPr>
      <w:rPr>
        <w:rFonts w:hint="default"/>
      </w:rPr>
    </w:lvl>
    <w:lvl w:ilvl="6">
      <w:start w:val="1"/>
      <w:numFmt w:val="decimal"/>
      <w:lvlText w:val="%1.%2.%3.%4.%5.%6.%7"/>
      <w:lvlJc w:val="left"/>
      <w:pPr>
        <w:ind w:left="3744" w:hanging="1440"/>
      </w:pPr>
      <w:rPr>
        <w:rFonts w:hint="default"/>
      </w:rPr>
    </w:lvl>
    <w:lvl w:ilvl="7">
      <w:start w:val="1"/>
      <w:numFmt w:val="decimal"/>
      <w:lvlText w:val="%1.%2.%3.%4.%5.%6.%7.%8"/>
      <w:lvlJc w:val="left"/>
      <w:pPr>
        <w:ind w:left="4488" w:hanging="1800"/>
      </w:pPr>
      <w:rPr>
        <w:rFonts w:hint="default"/>
      </w:rPr>
    </w:lvl>
    <w:lvl w:ilvl="8">
      <w:start w:val="1"/>
      <w:numFmt w:val="decimal"/>
      <w:lvlText w:val="%1.%2.%3.%4.%5.%6.%7.%8.%9"/>
      <w:lvlJc w:val="left"/>
      <w:pPr>
        <w:ind w:left="4872" w:hanging="1800"/>
      </w:pPr>
      <w:rPr>
        <w:rFonts w:hint="default"/>
      </w:rPr>
    </w:lvl>
  </w:abstractNum>
  <w:abstractNum w:abstractNumId="8" w15:restartNumberingAfterBreak="0">
    <w:nsid w:val="50842E44"/>
    <w:multiLevelType w:val="multilevel"/>
    <w:tmpl w:val="3DAED09C"/>
    <w:lvl w:ilvl="0">
      <w:start w:val="1"/>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60020834"/>
    <w:multiLevelType w:val="multilevel"/>
    <w:tmpl w:val="909A05D4"/>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696D2508"/>
    <w:multiLevelType w:val="hybridMultilevel"/>
    <w:tmpl w:val="FFFFFFFF"/>
    <w:lvl w:ilvl="0" w:tplc="DFE4F1A4">
      <w:start w:val="1"/>
      <w:numFmt w:val="bullet"/>
      <w:lvlText w:val=""/>
      <w:lvlJc w:val="left"/>
      <w:pPr>
        <w:ind w:left="720" w:hanging="360"/>
      </w:pPr>
      <w:rPr>
        <w:rFonts w:ascii="Symbol" w:hAnsi="Symbol" w:hint="default"/>
      </w:rPr>
    </w:lvl>
    <w:lvl w:ilvl="1" w:tplc="D1542500">
      <w:start w:val="1"/>
      <w:numFmt w:val="bullet"/>
      <w:lvlText w:val="o"/>
      <w:lvlJc w:val="left"/>
      <w:pPr>
        <w:ind w:left="1440" w:hanging="360"/>
      </w:pPr>
      <w:rPr>
        <w:rFonts w:ascii="Courier New" w:hAnsi="Courier New" w:hint="default"/>
      </w:rPr>
    </w:lvl>
    <w:lvl w:ilvl="2" w:tplc="BDE22086">
      <w:start w:val="1"/>
      <w:numFmt w:val="bullet"/>
      <w:lvlText w:val=""/>
      <w:lvlJc w:val="left"/>
      <w:pPr>
        <w:ind w:left="2160" w:hanging="360"/>
      </w:pPr>
      <w:rPr>
        <w:rFonts w:ascii="Wingdings" w:hAnsi="Wingdings" w:hint="default"/>
      </w:rPr>
    </w:lvl>
    <w:lvl w:ilvl="3" w:tplc="3796FCA4">
      <w:start w:val="1"/>
      <w:numFmt w:val="bullet"/>
      <w:lvlText w:val=""/>
      <w:lvlJc w:val="left"/>
      <w:pPr>
        <w:ind w:left="2880" w:hanging="360"/>
      </w:pPr>
      <w:rPr>
        <w:rFonts w:ascii="Symbol" w:hAnsi="Symbol" w:hint="default"/>
      </w:rPr>
    </w:lvl>
    <w:lvl w:ilvl="4" w:tplc="E7CACE18">
      <w:start w:val="1"/>
      <w:numFmt w:val="bullet"/>
      <w:lvlText w:val="o"/>
      <w:lvlJc w:val="left"/>
      <w:pPr>
        <w:ind w:left="3600" w:hanging="360"/>
      </w:pPr>
      <w:rPr>
        <w:rFonts w:ascii="Courier New" w:hAnsi="Courier New" w:hint="default"/>
      </w:rPr>
    </w:lvl>
    <w:lvl w:ilvl="5" w:tplc="E5822FA8">
      <w:start w:val="1"/>
      <w:numFmt w:val="bullet"/>
      <w:lvlText w:val=""/>
      <w:lvlJc w:val="left"/>
      <w:pPr>
        <w:ind w:left="4320" w:hanging="360"/>
      </w:pPr>
      <w:rPr>
        <w:rFonts w:ascii="Wingdings" w:hAnsi="Wingdings" w:hint="default"/>
      </w:rPr>
    </w:lvl>
    <w:lvl w:ilvl="6" w:tplc="CCFA0CAC">
      <w:start w:val="1"/>
      <w:numFmt w:val="bullet"/>
      <w:lvlText w:val=""/>
      <w:lvlJc w:val="left"/>
      <w:pPr>
        <w:ind w:left="5040" w:hanging="360"/>
      </w:pPr>
      <w:rPr>
        <w:rFonts w:ascii="Symbol" w:hAnsi="Symbol" w:hint="default"/>
      </w:rPr>
    </w:lvl>
    <w:lvl w:ilvl="7" w:tplc="9F8898AE">
      <w:start w:val="1"/>
      <w:numFmt w:val="bullet"/>
      <w:lvlText w:val="o"/>
      <w:lvlJc w:val="left"/>
      <w:pPr>
        <w:ind w:left="5760" w:hanging="360"/>
      </w:pPr>
      <w:rPr>
        <w:rFonts w:ascii="Courier New" w:hAnsi="Courier New" w:hint="default"/>
      </w:rPr>
    </w:lvl>
    <w:lvl w:ilvl="8" w:tplc="DD6C1D32">
      <w:start w:val="1"/>
      <w:numFmt w:val="bullet"/>
      <w:lvlText w:val=""/>
      <w:lvlJc w:val="left"/>
      <w:pPr>
        <w:ind w:left="6480" w:hanging="360"/>
      </w:pPr>
      <w:rPr>
        <w:rFonts w:ascii="Wingdings" w:hAnsi="Wingdings" w:hint="default"/>
      </w:rPr>
    </w:lvl>
  </w:abstractNum>
  <w:num w:numId="1" w16cid:durableId="110324295">
    <w:abstractNumId w:val="5"/>
  </w:num>
  <w:num w:numId="2" w16cid:durableId="882837572">
    <w:abstractNumId w:val="8"/>
  </w:num>
  <w:num w:numId="3" w16cid:durableId="1464349884">
    <w:abstractNumId w:val="7"/>
  </w:num>
  <w:num w:numId="4" w16cid:durableId="1578056174">
    <w:abstractNumId w:val="2"/>
  </w:num>
  <w:num w:numId="5" w16cid:durableId="492110100">
    <w:abstractNumId w:val="3"/>
  </w:num>
  <w:num w:numId="6" w16cid:durableId="2022930863">
    <w:abstractNumId w:val="10"/>
  </w:num>
  <w:num w:numId="7" w16cid:durableId="2002149712">
    <w:abstractNumId w:val="0"/>
  </w:num>
  <w:num w:numId="8" w16cid:durableId="489370459">
    <w:abstractNumId w:val="4"/>
  </w:num>
  <w:num w:numId="9" w16cid:durableId="1845782093">
    <w:abstractNumId w:val="6"/>
  </w:num>
  <w:num w:numId="10" w16cid:durableId="1531382980">
    <w:abstractNumId w:val="9"/>
  </w:num>
  <w:num w:numId="11" w16cid:durableId="20263271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1693580"/>
    <w:rsid w:val="00000D23"/>
    <w:rsid w:val="000044D4"/>
    <w:rsid w:val="00007582"/>
    <w:rsid w:val="0001121B"/>
    <w:rsid w:val="000116E2"/>
    <w:rsid w:val="00011C51"/>
    <w:rsid w:val="0001272B"/>
    <w:rsid w:val="0001423B"/>
    <w:rsid w:val="00016FE9"/>
    <w:rsid w:val="000225F9"/>
    <w:rsid w:val="00023012"/>
    <w:rsid w:val="00026B29"/>
    <w:rsid w:val="00027C30"/>
    <w:rsid w:val="000311BE"/>
    <w:rsid w:val="000444FC"/>
    <w:rsid w:val="000533C8"/>
    <w:rsid w:val="00056A4E"/>
    <w:rsid w:val="00064CF3"/>
    <w:rsid w:val="00065141"/>
    <w:rsid w:val="00065AFD"/>
    <w:rsid w:val="00066040"/>
    <w:rsid w:val="000669CA"/>
    <w:rsid w:val="00071753"/>
    <w:rsid w:val="00071810"/>
    <w:rsid w:val="00072A49"/>
    <w:rsid w:val="00073E5C"/>
    <w:rsid w:val="00075766"/>
    <w:rsid w:val="00075D47"/>
    <w:rsid w:val="00076A4F"/>
    <w:rsid w:val="000807D3"/>
    <w:rsid w:val="00083506"/>
    <w:rsid w:val="000851D8"/>
    <w:rsid w:val="00087FEC"/>
    <w:rsid w:val="00092531"/>
    <w:rsid w:val="0009419B"/>
    <w:rsid w:val="000A3525"/>
    <w:rsid w:val="000A35B0"/>
    <w:rsid w:val="000B0726"/>
    <w:rsid w:val="000B6612"/>
    <w:rsid w:val="000C2248"/>
    <w:rsid w:val="000C4064"/>
    <w:rsid w:val="000C6F20"/>
    <w:rsid w:val="000D2971"/>
    <w:rsid w:val="000D364F"/>
    <w:rsid w:val="000D3C36"/>
    <w:rsid w:val="000D3DC7"/>
    <w:rsid w:val="000D48D0"/>
    <w:rsid w:val="000D620E"/>
    <w:rsid w:val="000DEFA8"/>
    <w:rsid w:val="000E1C97"/>
    <w:rsid w:val="000E5545"/>
    <w:rsid w:val="000E56B9"/>
    <w:rsid w:val="000E7BC9"/>
    <w:rsid w:val="000F2845"/>
    <w:rsid w:val="000F54CC"/>
    <w:rsid w:val="000F7E47"/>
    <w:rsid w:val="0010139A"/>
    <w:rsid w:val="001050D6"/>
    <w:rsid w:val="0011025F"/>
    <w:rsid w:val="00110BE6"/>
    <w:rsid w:val="00110EF2"/>
    <w:rsid w:val="0011458A"/>
    <w:rsid w:val="00114FE4"/>
    <w:rsid w:val="00124E9F"/>
    <w:rsid w:val="00125C1F"/>
    <w:rsid w:val="00125CFC"/>
    <w:rsid w:val="00127BA0"/>
    <w:rsid w:val="001332F6"/>
    <w:rsid w:val="0015328B"/>
    <w:rsid w:val="00153484"/>
    <w:rsid w:val="00153CD4"/>
    <w:rsid w:val="00161214"/>
    <w:rsid w:val="00163475"/>
    <w:rsid w:val="001649C5"/>
    <w:rsid w:val="00164EDE"/>
    <w:rsid w:val="00166885"/>
    <w:rsid w:val="0017470D"/>
    <w:rsid w:val="00174CEF"/>
    <w:rsid w:val="00176882"/>
    <w:rsid w:val="00182811"/>
    <w:rsid w:val="0018766B"/>
    <w:rsid w:val="00195DB9"/>
    <w:rsid w:val="001969EC"/>
    <w:rsid w:val="001A0198"/>
    <w:rsid w:val="001A2CF3"/>
    <w:rsid w:val="001A6191"/>
    <w:rsid w:val="001B399F"/>
    <w:rsid w:val="001C1CD9"/>
    <w:rsid w:val="001C47D6"/>
    <w:rsid w:val="001D14A8"/>
    <w:rsid w:val="001D172C"/>
    <w:rsid w:val="001D5275"/>
    <w:rsid w:val="001E3070"/>
    <w:rsid w:val="001E66F2"/>
    <w:rsid w:val="001F5D38"/>
    <w:rsid w:val="002026BE"/>
    <w:rsid w:val="00203943"/>
    <w:rsid w:val="0020786C"/>
    <w:rsid w:val="0021044C"/>
    <w:rsid w:val="00211147"/>
    <w:rsid w:val="002149F6"/>
    <w:rsid w:val="00214B9F"/>
    <w:rsid w:val="00215815"/>
    <w:rsid w:val="00215CA5"/>
    <w:rsid w:val="00217DBD"/>
    <w:rsid w:val="00217E1C"/>
    <w:rsid w:val="002215A2"/>
    <w:rsid w:val="00223D60"/>
    <w:rsid w:val="00224F72"/>
    <w:rsid w:val="0023216C"/>
    <w:rsid w:val="002326CE"/>
    <w:rsid w:val="00234378"/>
    <w:rsid w:val="002505BD"/>
    <w:rsid w:val="002524FF"/>
    <w:rsid w:val="00253D96"/>
    <w:rsid w:val="00256A34"/>
    <w:rsid w:val="00257F3F"/>
    <w:rsid w:val="00262157"/>
    <w:rsid w:val="002664EE"/>
    <w:rsid w:val="00270DB8"/>
    <w:rsid w:val="002712FC"/>
    <w:rsid w:val="00281F30"/>
    <w:rsid w:val="0028403F"/>
    <w:rsid w:val="00293C91"/>
    <w:rsid w:val="002A3048"/>
    <w:rsid w:val="002A32B6"/>
    <w:rsid w:val="002A532A"/>
    <w:rsid w:val="002B74F4"/>
    <w:rsid w:val="002C12EE"/>
    <w:rsid w:val="002C14C0"/>
    <w:rsid w:val="002C62BD"/>
    <w:rsid w:val="002C6EF9"/>
    <w:rsid w:val="002D744D"/>
    <w:rsid w:val="002E1DFC"/>
    <w:rsid w:val="002E3673"/>
    <w:rsid w:val="002F2A68"/>
    <w:rsid w:val="002F3046"/>
    <w:rsid w:val="002F315A"/>
    <w:rsid w:val="002F723E"/>
    <w:rsid w:val="00301DD7"/>
    <w:rsid w:val="00304581"/>
    <w:rsid w:val="00305250"/>
    <w:rsid w:val="00310BAE"/>
    <w:rsid w:val="00312D7D"/>
    <w:rsid w:val="00313499"/>
    <w:rsid w:val="00316D30"/>
    <w:rsid w:val="0032304D"/>
    <w:rsid w:val="0032427A"/>
    <w:rsid w:val="003258AF"/>
    <w:rsid w:val="003302B5"/>
    <w:rsid w:val="00331B20"/>
    <w:rsid w:val="00333810"/>
    <w:rsid w:val="0033409A"/>
    <w:rsid w:val="00337B91"/>
    <w:rsid w:val="00340677"/>
    <w:rsid w:val="00341E2D"/>
    <w:rsid w:val="00343AE1"/>
    <w:rsid w:val="00343E98"/>
    <w:rsid w:val="00352F15"/>
    <w:rsid w:val="00353D14"/>
    <w:rsid w:val="00354BC3"/>
    <w:rsid w:val="00356006"/>
    <w:rsid w:val="003613DB"/>
    <w:rsid w:val="00364BC8"/>
    <w:rsid w:val="003673B0"/>
    <w:rsid w:val="003719F8"/>
    <w:rsid w:val="003810B2"/>
    <w:rsid w:val="00382261"/>
    <w:rsid w:val="00382BA5"/>
    <w:rsid w:val="00385145"/>
    <w:rsid w:val="00393DE8"/>
    <w:rsid w:val="0039DBA5"/>
    <w:rsid w:val="003B2D19"/>
    <w:rsid w:val="003B528B"/>
    <w:rsid w:val="003C0A4A"/>
    <w:rsid w:val="003C6942"/>
    <w:rsid w:val="003C6BD7"/>
    <w:rsid w:val="003D2BE4"/>
    <w:rsid w:val="003D5A09"/>
    <w:rsid w:val="003E35C1"/>
    <w:rsid w:val="003E5344"/>
    <w:rsid w:val="003E6893"/>
    <w:rsid w:val="003E6A59"/>
    <w:rsid w:val="003E7926"/>
    <w:rsid w:val="00400F93"/>
    <w:rsid w:val="00401C18"/>
    <w:rsid w:val="00401EF4"/>
    <w:rsid w:val="00402838"/>
    <w:rsid w:val="00407CB8"/>
    <w:rsid w:val="00412281"/>
    <w:rsid w:val="0041609E"/>
    <w:rsid w:val="00421887"/>
    <w:rsid w:val="00423E04"/>
    <w:rsid w:val="00424F28"/>
    <w:rsid w:val="0042513D"/>
    <w:rsid w:val="0043213B"/>
    <w:rsid w:val="00434E40"/>
    <w:rsid w:val="00436737"/>
    <w:rsid w:val="00442A65"/>
    <w:rsid w:val="00446DD3"/>
    <w:rsid w:val="00447FAF"/>
    <w:rsid w:val="004635C4"/>
    <w:rsid w:val="00463ECE"/>
    <w:rsid w:val="00463F72"/>
    <w:rsid w:val="00465A76"/>
    <w:rsid w:val="004732DA"/>
    <w:rsid w:val="00480242"/>
    <w:rsid w:val="004813B0"/>
    <w:rsid w:val="00482494"/>
    <w:rsid w:val="00483168"/>
    <w:rsid w:val="00483D4D"/>
    <w:rsid w:val="0048664F"/>
    <w:rsid w:val="0049593D"/>
    <w:rsid w:val="00497874"/>
    <w:rsid w:val="004A23FF"/>
    <w:rsid w:val="004A4EF5"/>
    <w:rsid w:val="004B5AA7"/>
    <w:rsid w:val="004C2512"/>
    <w:rsid w:val="004C49B5"/>
    <w:rsid w:val="004C703A"/>
    <w:rsid w:val="004D1A6C"/>
    <w:rsid w:val="004D5B40"/>
    <w:rsid w:val="004D7ABF"/>
    <w:rsid w:val="004D7ACC"/>
    <w:rsid w:val="004D7FA8"/>
    <w:rsid w:val="004E0F77"/>
    <w:rsid w:val="004E4317"/>
    <w:rsid w:val="004F3664"/>
    <w:rsid w:val="004F4054"/>
    <w:rsid w:val="0051706B"/>
    <w:rsid w:val="0052078D"/>
    <w:rsid w:val="005213D0"/>
    <w:rsid w:val="005342D3"/>
    <w:rsid w:val="00536713"/>
    <w:rsid w:val="00536A7A"/>
    <w:rsid w:val="00540545"/>
    <w:rsid w:val="00545489"/>
    <w:rsid w:val="005463D5"/>
    <w:rsid w:val="00546BD2"/>
    <w:rsid w:val="00556609"/>
    <w:rsid w:val="00564F4A"/>
    <w:rsid w:val="0056512D"/>
    <w:rsid w:val="00570088"/>
    <w:rsid w:val="00570C25"/>
    <w:rsid w:val="00571C40"/>
    <w:rsid w:val="005776F5"/>
    <w:rsid w:val="00582105"/>
    <w:rsid w:val="00582AAD"/>
    <w:rsid w:val="005835FF"/>
    <w:rsid w:val="005871A2"/>
    <w:rsid w:val="00587B67"/>
    <w:rsid w:val="005A02B1"/>
    <w:rsid w:val="005A19C4"/>
    <w:rsid w:val="005A6EF9"/>
    <w:rsid w:val="005A7375"/>
    <w:rsid w:val="005A755D"/>
    <w:rsid w:val="005B4551"/>
    <w:rsid w:val="005B4F5E"/>
    <w:rsid w:val="005B6403"/>
    <w:rsid w:val="005C4977"/>
    <w:rsid w:val="005D112C"/>
    <w:rsid w:val="005D19CC"/>
    <w:rsid w:val="005D4D58"/>
    <w:rsid w:val="005D5729"/>
    <w:rsid w:val="005E0A80"/>
    <w:rsid w:val="005E43F8"/>
    <w:rsid w:val="005E63CC"/>
    <w:rsid w:val="006023E1"/>
    <w:rsid w:val="00602A1A"/>
    <w:rsid w:val="006032EE"/>
    <w:rsid w:val="00603949"/>
    <w:rsid w:val="0060718E"/>
    <w:rsid w:val="0061043F"/>
    <w:rsid w:val="00612DC6"/>
    <w:rsid w:val="00616A84"/>
    <w:rsid w:val="00617B2F"/>
    <w:rsid w:val="00622F25"/>
    <w:rsid w:val="00625A37"/>
    <w:rsid w:val="0063114B"/>
    <w:rsid w:val="00632EC0"/>
    <w:rsid w:val="006345CB"/>
    <w:rsid w:val="00635FBF"/>
    <w:rsid w:val="006423C5"/>
    <w:rsid w:val="00646803"/>
    <w:rsid w:val="006504DC"/>
    <w:rsid w:val="00651A1F"/>
    <w:rsid w:val="006533F3"/>
    <w:rsid w:val="00656A40"/>
    <w:rsid w:val="00657B26"/>
    <w:rsid w:val="006632A3"/>
    <w:rsid w:val="006649D4"/>
    <w:rsid w:val="00664C0C"/>
    <w:rsid w:val="00665E66"/>
    <w:rsid w:val="00670697"/>
    <w:rsid w:val="00681141"/>
    <w:rsid w:val="00683FF7"/>
    <w:rsid w:val="006914D2"/>
    <w:rsid w:val="00697165"/>
    <w:rsid w:val="006A455D"/>
    <w:rsid w:val="006A6C83"/>
    <w:rsid w:val="006B25A6"/>
    <w:rsid w:val="006B3DEB"/>
    <w:rsid w:val="006B5AA3"/>
    <w:rsid w:val="006B70FC"/>
    <w:rsid w:val="006C1B00"/>
    <w:rsid w:val="006C1C6C"/>
    <w:rsid w:val="006D23D8"/>
    <w:rsid w:val="006D328F"/>
    <w:rsid w:val="006E106D"/>
    <w:rsid w:val="006E3F99"/>
    <w:rsid w:val="006E5B3B"/>
    <w:rsid w:val="006E6BAB"/>
    <w:rsid w:val="006E732E"/>
    <w:rsid w:val="006E7DF4"/>
    <w:rsid w:val="006F02BF"/>
    <w:rsid w:val="006F4C92"/>
    <w:rsid w:val="006F62CD"/>
    <w:rsid w:val="006F7C66"/>
    <w:rsid w:val="00700D01"/>
    <w:rsid w:val="00700F92"/>
    <w:rsid w:val="007013DA"/>
    <w:rsid w:val="00704502"/>
    <w:rsid w:val="0071267D"/>
    <w:rsid w:val="0071531C"/>
    <w:rsid w:val="00727BFD"/>
    <w:rsid w:val="0073029A"/>
    <w:rsid w:val="0073239B"/>
    <w:rsid w:val="00732661"/>
    <w:rsid w:val="007406BE"/>
    <w:rsid w:val="007605C3"/>
    <w:rsid w:val="0076407C"/>
    <w:rsid w:val="00766A64"/>
    <w:rsid w:val="00776141"/>
    <w:rsid w:val="00777913"/>
    <w:rsid w:val="00783F22"/>
    <w:rsid w:val="0078554F"/>
    <w:rsid w:val="007865D7"/>
    <w:rsid w:val="00786A29"/>
    <w:rsid w:val="00787798"/>
    <w:rsid w:val="00791986"/>
    <w:rsid w:val="00792135"/>
    <w:rsid w:val="007A3301"/>
    <w:rsid w:val="007A487E"/>
    <w:rsid w:val="007A4EA9"/>
    <w:rsid w:val="007B6FF0"/>
    <w:rsid w:val="007C0E4B"/>
    <w:rsid w:val="007C2E45"/>
    <w:rsid w:val="007C3335"/>
    <w:rsid w:val="007C5ECA"/>
    <w:rsid w:val="007C7F5E"/>
    <w:rsid w:val="007D0F6B"/>
    <w:rsid w:val="007D3498"/>
    <w:rsid w:val="007D4ACB"/>
    <w:rsid w:val="007D5DE7"/>
    <w:rsid w:val="007E06E1"/>
    <w:rsid w:val="007E2487"/>
    <w:rsid w:val="007F01A8"/>
    <w:rsid w:val="007F6C2A"/>
    <w:rsid w:val="00803779"/>
    <w:rsid w:val="008160EB"/>
    <w:rsid w:val="0081711E"/>
    <w:rsid w:val="00820628"/>
    <w:rsid w:val="00820D61"/>
    <w:rsid w:val="008219B4"/>
    <w:rsid w:val="00821B8A"/>
    <w:rsid w:val="008232FB"/>
    <w:rsid w:val="008248B3"/>
    <w:rsid w:val="00825BAD"/>
    <w:rsid w:val="00827D31"/>
    <w:rsid w:val="0083190E"/>
    <w:rsid w:val="0083474D"/>
    <w:rsid w:val="00836067"/>
    <w:rsid w:val="00836376"/>
    <w:rsid w:val="00837266"/>
    <w:rsid w:val="00842B70"/>
    <w:rsid w:val="00850502"/>
    <w:rsid w:val="008516FF"/>
    <w:rsid w:val="0086259D"/>
    <w:rsid w:val="008642FC"/>
    <w:rsid w:val="00874343"/>
    <w:rsid w:val="00882285"/>
    <w:rsid w:val="00882E9B"/>
    <w:rsid w:val="00884D15"/>
    <w:rsid w:val="00886033"/>
    <w:rsid w:val="00887E62"/>
    <w:rsid w:val="0089039C"/>
    <w:rsid w:val="008936B8"/>
    <w:rsid w:val="00893790"/>
    <w:rsid w:val="008A1E60"/>
    <w:rsid w:val="008A45C8"/>
    <w:rsid w:val="008A7A7F"/>
    <w:rsid w:val="008B391C"/>
    <w:rsid w:val="008B5070"/>
    <w:rsid w:val="008B77C6"/>
    <w:rsid w:val="008C1021"/>
    <w:rsid w:val="008C2110"/>
    <w:rsid w:val="008C4AA8"/>
    <w:rsid w:val="008D06F8"/>
    <w:rsid w:val="008D2934"/>
    <w:rsid w:val="008D56E0"/>
    <w:rsid w:val="008E0460"/>
    <w:rsid w:val="008E4D55"/>
    <w:rsid w:val="008F0659"/>
    <w:rsid w:val="008F1A5A"/>
    <w:rsid w:val="009021E6"/>
    <w:rsid w:val="00904486"/>
    <w:rsid w:val="00913BEB"/>
    <w:rsid w:val="00913C77"/>
    <w:rsid w:val="00913D57"/>
    <w:rsid w:val="009162BD"/>
    <w:rsid w:val="00922C50"/>
    <w:rsid w:val="009325C8"/>
    <w:rsid w:val="00934BE2"/>
    <w:rsid w:val="00934FC2"/>
    <w:rsid w:val="009406DD"/>
    <w:rsid w:val="00946D94"/>
    <w:rsid w:val="00950412"/>
    <w:rsid w:val="00950979"/>
    <w:rsid w:val="00950E56"/>
    <w:rsid w:val="0095613C"/>
    <w:rsid w:val="00957C41"/>
    <w:rsid w:val="009614E1"/>
    <w:rsid w:val="009626C1"/>
    <w:rsid w:val="00964DFB"/>
    <w:rsid w:val="00966C7F"/>
    <w:rsid w:val="009732CD"/>
    <w:rsid w:val="00974622"/>
    <w:rsid w:val="00974908"/>
    <w:rsid w:val="00975457"/>
    <w:rsid w:val="009768C3"/>
    <w:rsid w:val="009808E5"/>
    <w:rsid w:val="009828DD"/>
    <w:rsid w:val="00983524"/>
    <w:rsid w:val="009839E4"/>
    <w:rsid w:val="00987D9D"/>
    <w:rsid w:val="00990B83"/>
    <w:rsid w:val="00993657"/>
    <w:rsid w:val="0099416E"/>
    <w:rsid w:val="00995265"/>
    <w:rsid w:val="009A0412"/>
    <w:rsid w:val="009A21EC"/>
    <w:rsid w:val="009A3F70"/>
    <w:rsid w:val="009B0E47"/>
    <w:rsid w:val="009B697B"/>
    <w:rsid w:val="009B6EDC"/>
    <w:rsid w:val="009C17B6"/>
    <w:rsid w:val="009C4F7D"/>
    <w:rsid w:val="009C6142"/>
    <w:rsid w:val="009D1125"/>
    <w:rsid w:val="009D14D0"/>
    <w:rsid w:val="009D1F7E"/>
    <w:rsid w:val="009D2271"/>
    <w:rsid w:val="009D25D9"/>
    <w:rsid w:val="009D3EF2"/>
    <w:rsid w:val="009D7928"/>
    <w:rsid w:val="009E0C77"/>
    <w:rsid w:val="009F261E"/>
    <w:rsid w:val="009F5A32"/>
    <w:rsid w:val="009F730F"/>
    <w:rsid w:val="00A00517"/>
    <w:rsid w:val="00A02A15"/>
    <w:rsid w:val="00A049CE"/>
    <w:rsid w:val="00A04F80"/>
    <w:rsid w:val="00A254AC"/>
    <w:rsid w:val="00A33F22"/>
    <w:rsid w:val="00A34725"/>
    <w:rsid w:val="00A35F54"/>
    <w:rsid w:val="00A411A3"/>
    <w:rsid w:val="00A42C8F"/>
    <w:rsid w:val="00A43B8F"/>
    <w:rsid w:val="00A444F9"/>
    <w:rsid w:val="00A44947"/>
    <w:rsid w:val="00A63279"/>
    <w:rsid w:val="00A64F89"/>
    <w:rsid w:val="00A66C46"/>
    <w:rsid w:val="00A721E1"/>
    <w:rsid w:val="00A827C8"/>
    <w:rsid w:val="00A84FCB"/>
    <w:rsid w:val="00A900F7"/>
    <w:rsid w:val="00A91AB6"/>
    <w:rsid w:val="00A94FAB"/>
    <w:rsid w:val="00AA0EED"/>
    <w:rsid w:val="00AB45A5"/>
    <w:rsid w:val="00AB4844"/>
    <w:rsid w:val="00AC3C80"/>
    <w:rsid w:val="00AC3F39"/>
    <w:rsid w:val="00AD1948"/>
    <w:rsid w:val="00AE5B04"/>
    <w:rsid w:val="00AE67AD"/>
    <w:rsid w:val="00AF40FE"/>
    <w:rsid w:val="00AF58CF"/>
    <w:rsid w:val="00AF5CC6"/>
    <w:rsid w:val="00AF73B8"/>
    <w:rsid w:val="00B10783"/>
    <w:rsid w:val="00B107A8"/>
    <w:rsid w:val="00B179C9"/>
    <w:rsid w:val="00B34771"/>
    <w:rsid w:val="00B40959"/>
    <w:rsid w:val="00B4248D"/>
    <w:rsid w:val="00B4651E"/>
    <w:rsid w:val="00B502F1"/>
    <w:rsid w:val="00B55AB9"/>
    <w:rsid w:val="00B61EA2"/>
    <w:rsid w:val="00B656DB"/>
    <w:rsid w:val="00B67B85"/>
    <w:rsid w:val="00B70DBD"/>
    <w:rsid w:val="00B74C08"/>
    <w:rsid w:val="00B77DDD"/>
    <w:rsid w:val="00B8302D"/>
    <w:rsid w:val="00B84876"/>
    <w:rsid w:val="00B854C6"/>
    <w:rsid w:val="00B92B0E"/>
    <w:rsid w:val="00BA0DAF"/>
    <w:rsid w:val="00BA2641"/>
    <w:rsid w:val="00BA34F8"/>
    <w:rsid w:val="00BA3B9A"/>
    <w:rsid w:val="00BA6207"/>
    <w:rsid w:val="00BB370B"/>
    <w:rsid w:val="00BB3EC8"/>
    <w:rsid w:val="00BC0F09"/>
    <w:rsid w:val="00BC14BD"/>
    <w:rsid w:val="00BC43D1"/>
    <w:rsid w:val="00BC4C59"/>
    <w:rsid w:val="00BD2947"/>
    <w:rsid w:val="00BD2EE3"/>
    <w:rsid w:val="00BE212B"/>
    <w:rsid w:val="00BE3595"/>
    <w:rsid w:val="00BF1375"/>
    <w:rsid w:val="00C013A4"/>
    <w:rsid w:val="00C01E1B"/>
    <w:rsid w:val="00C02C10"/>
    <w:rsid w:val="00C04720"/>
    <w:rsid w:val="00C10EDD"/>
    <w:rsid w:val="00C12C29"/>
    <w:rsid w:val="00C1369C"/>
    <w:rsid w:val="00C14555"/>
    <w:rsid w:val="00C16892"/>
    <w:rsid w:val="00C16BCA"/>
    <w:rsid w:val="00C176FA"/>
    <w:rsid w:val="00C17BC4"/>
    <w:rsid w:val="00C222E0"/>
    <w:rsid w:val="00C3420D"/>
    <w:rsid w:val="00C40001"/>
    <w:rsid w:val="00C51B6F"/>
    <w:rsid w:val="00C524C6"/>
    <w:rsid w:val="00C52E89"/>
    <w:rsid w:val="00C53794"/>
    <w:rsid w:val="00C65F8A"/>
    <w:rsid w:val="00C66B8C"/>
    <w:rsid w:val="00C736B1"/>
    <w:rsid w:val="00C73E38"/>
    <w:rsid w:val="00C815E7"/>
    <w:rsid w:val="00C83F8B"/>
    <w:rsid w:val="00C84202"/>
    <w:rsid w:val="00CA1663"/>
    <w:rsid w:val="00CA185A"/>
    <w:rsid w:val="00CA1B5D"/>
    <w:rsid w:val="00CA4E67"/>
    <w:rsid w:val="00CA5EDD"/>
    <w:rsid w:val="00CA7C47"/>
    <w:rsid w:val="00CC2BA5"/>
    <w:rsid w:val="00CC2BEB"/>
    <w:rsid w:val="00CD0A12"/>
    <w:rsid w:val="00CD133A"/>
    <w:rsid w:val="00CD3280"/>
    <w:rsid w:val="00CD3580"/>
    <w:rsid w:val="00CD39FB"/>
    <w:rsid w:val="00CD3CA8"/>
    <w:rsid w:val="00CD4820"/>
    <w:rsid w:val="00CE004F"/>
    <w:rsid w:val="00CE303E"/>
    <w:rsid w:val="00CE5D4D"/>
    <w:rsid w:val="00CF3A5F"/>
    <w:rsid w:val="00CF5DFD"/>
    <w:rsid w:val="00D01A61"/>
    <w:rsid w:val="00D01E81"/>
    <w:rsid w:val="00D038AB"/>
    <w:rsid w:val="00D0485A"/>
    <w:rsid w:val="00D15DF9"/>
    <w:rsid w:val="00D162DE"/>
    <w:rsid w:val="00D171EC"/>
    <w:rsid w:val="00D32279"/>
    <w:rsid w:val="00D32DCF"/>
    <w:rsid w:val="00D3688B"/>
    <w:rsid w:val="00D37496"/>
    <w:rsid w:val="00D52797"/>
    <w:rsid w:val="00D52919"/>
    <w:rsid w:val="00D54F41"/>
    <w:rsid w:val="00D57A78"/>
    <w:rsid w:val="00D605F5"/>
    <w:rsid w:val="00D633D4"/>
    <w:rsid w:val="00D71629"/>
    <w:rsid w:val="00D77486"/>
    <w:rsid w:val="00D8354B"/>
    <w:rsid w:val="00D849FA"/>
    <w:rsid w:val="00D87A2B"/>
    <w:rsid w:val="00D918B9"/>
    <w:rsid w:val="00D93305"/>
    <w:rsid w:val="00D973C3"/>
    <w:rsid w:val="00DA1F80"/>
    <w:rsid w:val="00DA2099"/>
    <w:rsid w:val="00DA5E23"/>
    <w:rsid w:val="00DA6545"/>
    <w:rsid w:val="00DA78C9"/>
    <w:rsid w:val="00DB23AF"/>
    <w:rsid w:val="00DB2A63"/>
    <w:rsid w:val="00DB3CBC"/>
    <w:rsid w:val="00DC17DD"/>
    <w:rsid w:val="00DD02D2"/>
    <w:rsid w:val="00DD1871"/>
    <w:rsid w:val="00DD20BE"/>
    <w:rsid w:val="00DD3677"/>
    <w:rsid w:val="00DD5D9E"/>
    <w:rsid w:val="00DF6028"/>
    <w:rsid w:val="00E03835"/>
    <w:rsid w:val="00E0399B"/>
    <w:rsid w:val="00E11DF1"/>
    <w:rsid w:val="00E17A23"/>
    <w:rsid w:val="00E20085"/>
    <w:rsid w:val="00E24A9A"/>
    <w:rsid w:val="00E35A26"/>
    <w:rsid w:val="00E41490"/>
    <w:rsid w:val="00E42573"/>
    <w:rsid w:val="00E428E5"/>
    <w:rsid w:val="00E449EC"/>
    <w:rsid w:val="00E4574A"/>
    <w:rsid w:val="00E47B48"/>
    <w:rsid w:val="00E51C6D"/>
    <w:rsid w:val="00E52249"/>
    <w:rsid w:val="00E5302F"/>
    <w:rsid w:val="00E53802"/>
    <w:rsid w:val="00E56145"/>
    <w:rsid w:val="00E74AD9"/>
    <w:rsid w:val="00E756AF"/>
    <w:rsid w:val="00E80890"/>
    <w:rsid w:val="00E85A7F"/>
    <w:rsid w:val="00E878EE"/>
    <w:rsid w:val="00EA3197"/>
    <w:rsid w:val="00EA38B3"/>
    <w:rsid w:val="00EA4CD0"/>
    <w:rsid w:val="00EA4EB3"/>
    <w:rsid w:val="00EA5068"/>
    <w:rsid w:val="00EB1B51"/>
    <w:rsid w:val="00EB3668"/>
    <w:rsid w:val="00EB6560"/>
    <w:rsid w:val="00EB76C5"/>
    <w:rsid w:val="00EC0A37"/>
    <w:rsid w:val="00EC1643"/>
    <w:rsid w:val="00EC4D76"/>
    <w:rsid w:val="00ED0811"/>
    <w:rsid w:val="00ED5447"/>
    <w:rsid w:val="00ED6566"/>
    <w:rsid w:val="00EE085A"/>
    <w:rsid w:val="00EE2C2E"/>
    <w:rsid w:val="00EE2D2F"/>
    <w:rsid w:val="00EE489F"/>
    <w:rsid w:val="00EE4C60"/>
    <w:rsid w:val="00EE5515"/>
    <w:rsid w:val="00EF1303"/>
    <w:rsid w:val="00EF5228"/>
    <w:rsid w:val="00EF75FA"/>
    <w:rsid w:val="00EF79C2"/>
    <w:rsid w:val="00F0008E"/>
    <w:rsid w:val="00F00527"/>
    <w:rsid w:val="00F0220F"/>
    <w:rsid w:val="00F061C4"/>
    <w:rsid w:val="00F10E80"/>
    <w:rsid w:val="00F20644"/>
    <w:rsid w:val="00F21EDA"/>
    <w:rsid w:val="00F22245"/>
    <w:rsid w:val="00F22C2A"/>
    <w:rsid w:val="00F23841"/>
    <w:rsid w:val="00F269AB"/>
    <w:rsid w:val="00F30EEB"/>
    <w:rsid w:val="00F3340B"/>
    <w:rsid w:val="00F33D0B"/>
    <w:rsid w:val="00F40578"/>
    <w:rsid w:val="00F429E4"/>
    <w:rsid w:val="00F436D5"/>
    <w:rsid w:val="00F506FE"/>
    <w:rsid w:val="00F53710"/>
    <w:rsid w:val="00F575D5"/>
    <w:rsid w:val="00F61F63"/>
    <w:rsid w:val="00F62640"/>
    <w:rsid w:val="00F67D29"/>
    <w:rsid w:val="00F86FCA"/>
    <w:rsid w:val="00F92159"/>
    <w:rsid w:val="00FA21FA"/>
    <w:rsid w:val="00FA6E32"/>
    <w:rsid w:val="00FA7CB2"/>
    <w:rsid w:val="00FB03EC"/>
    <w:rsid w:val="00FC4862"/>
    <w:rsid w:val="00FC6962"/>
    <w:rsid w:val="00FC745D"/>
    <w:rsid w:val="00FC7AF1"/>
    <w:rsid w:val="00FD1D44"/>
    <w:rsid w:val="00FD2F7A"/>
    <w:rsid w:val="00FD3855"/>
    <w:rsid w:val="00FD3DF3"/>
    <w:rsid w:val="00FE2AD8"/>
    <w:rsid w:val="00FE3A4E"/>
    <w:rsid w:val="00FE4753"/>
    <w:rsid w:val="00FF5F3B"/>
    <w:rsid w:val="00FF6833"/>
    <w:rsid w:val="0111129F"/>
    <w:rsid w:val="0118030B"/>
    <w:rsid w:val="014DEA32"/>
    <w:rsid w:val="01E5989A"/>
    <w:rsid w:val="01F811F3"/>
    <w:rsid w:val="02691B01"/>
    <w:rsid w:val="037ACAB3"/>
    <w:rsid w:val="03B105C5"/>
    <w:rsid w:val="03ED527F"/>
    <w:rsid w:val="057625BE"/>
    <w:rsid w:val="05BD1964"/>
    <w:rsid w:val="06C11B0F"/>
    <w:rsid w:val="071763B6"/>
    <w:rsid w:val="0750F8C1"/>
    <w:rsid w:val="076BB4B5"/>
    <w:rsid w:val="077A1220"/>
    <w:rsid w:val="090264AF"/>
    <w:rsid w:val="0941E683"/>
    <w:rsid w:val="09DF2A54"/>
    <w:rsid w:val="0A53E5C5"/>
    <w:rsid w:val="0AB6979D"/>
    <w:rsid w:val="0B39950F"/>
    <w:rsid w:val="0B42E97A"/>
    <w:rsid w:val="0B46036F"/>
    <w:rsid w:val="0B8D044E"/>
    <w:rsid w:val="0BB6B92A"/>
    <w:rsid w:val="0C010E99"/>
    <w:rsid w:val="0C3C6351"/>
    <w:rsid w:val="0CA7992C"/>
    <w:rsid w:val="0CAA1921"/>
    <w:rsid w:val="0DEECB5E"/>
    <w:rsid w:val="0E026EAD"/>
    <w:rsid w:val="0E39E96B"/>
    <w:rsid w:val="0ED80F81"/>
    <w:rsid w:val="0F1ECA4F"/>
    <w:rsid w:val="10194EFA"/>
    <w:rsid w:val="10C44C97"/>
    <w:rsid w:val="110143D0"/>
    <w:rsid w:val="11B4E86D"/>
    <w:rsid w:val="12A45277"/>
    <w:rsid w:val="134B2A23"/>
    <w:rsid w:val="139035A8"/>
    <w:rsid w:val="141732D2"/>
    <w:rsid w:val="147B91D8"/>
    <w:rsid w:val="148B703F"/>
    <w:rsid w:val="14AA2B87"/>
    <w:rsid w:val="14B0F876"/>
    <w:rsid w:val="156E8A82"/>
    <w:rsid w:val="16166A37"/>
    <w:rsid w:val="1644C462"/>
    <w:rsid w:val="1767542C"/>
    <w:rsid w:val="17AD61FB"/>
    <w:rsid w:val="18164D36"/>
    <w:rsid w:val="1881840C"/>
    <w:rsid w:val="191F470F"/>
    <w:rsid w:val="199A28A3"/>
    <w:rsid w:val="19A89D75"/>
    <w:rsid w:val="19B3DED6"/>
    <w:rsid w:val="1ABCDDD8"/>
    <w:rsid w:val="1AD6380B"/>
    <w:rsid w:val="1C9A7CFF"/>
    <w:rsid w:val="1CFE59AA"/>
    <w:rsid w:val="1D08C2BD"/>
    <w:rsid w:val="1D99BDC6"/>
    <w:rsid w:val="1DCD0BA6"/>
    <w:rsid w:val="1ECDD960"/>
    <w:rsid w:val="1EF4C0A4"/>
    <w:rsid w:val="1F0E4DA8"/>
    <w:rsid w:val="203BB716"/>
    <w:rsid w:val="2087BFD8"/>
    <w:rsid w:val="20B07B76"/>
    <w:rsid w:val="2158EA0D"/>
    <w:rsid w:val="220290DD"/>
    <w:rsid w:val="222CF4C1"/>
    <w:rsid w:val="226B92BC"/>
    <w:rsid w:val="22D7CC83"/>
    <w:rsid w:val="23C6689E"/>
    <w:rsid w:val="2434609F"/>
    <w:rsid w:val="25DE15F5"/>
    <w:rsid w:val="25E86060"/>
    <w:rsid w:val="2628F3F8"/>
    <w:rsid w:val="2650A1DE"/>
    <w:rsid w:val="26D36C7F"/>
    <w:rsid w:val="2726BB54"/>
    <w:rsid w:val="273CAA1C"/>
    <w:rsid w:val="27563720"/>
    <w:rsid w:val="27CFAF58"/>
    <w:rsid w:val="27EE38A7"/>
    <w:rsid w:val="286589ED"/>
    <w:rsid w:val="28866C04"/>
    <w:rsid w:val="28DAA58C"/>
    <w:rsid w:val="28DBA8F5"/>
    <w:rsid w:val="292494A9"/>
    <w:rsid w:val="2946A5B0"/>
    <w:rsid w:val="29B78581"/>
    <w:rsid w:val="29CD398F"/>
    <w:rsid w:val="2A58238C"/>
    <w:rsid w:val="2AB47C70"/>
    <w:rsid w:val="2C47632C"/>
    <w:rsid w:val="2CCDF70B"/>
    <w:rsid w:val="2D2E1245"/>
    <w:rsid w:val="2FD7A244"/>
    <w:rsid w:val="316EA930"/>
    <w:rsid w:val="31C48E6B"/>
    <w:rsid w:val="3280BE84"/>
    <w:rsid w:val="33F8C0AB"/>
    <w:rsid w:val="34E87E5A"/>
    <w:rsid w:val="351B9008"/>
    <w:rsid w:val="3576B19A"/>
    <w:rsid w:val="37988F1E"/>
    <w:rsid w:val="37CDA7DF"/>
    <w:rsid w:val="385D5B56"/>
    <w:rsid w:val="389407AE"/>
    <w:rsid w:val="38BDA215"/>
    <w:rsid w:val="39172937"/>
    <w:rsid w:val="39606460"/>
    <w:rsid w:val="3B33E250"/>
    <w:rsid w:val="3BA4AA93"/>
    <w:rsid w:val="3BC42922"/>
    <w:rsid w:val="3BC48950"/>
    <w:rsid w:val="3BFF9EF4"/>
    <w:rsid w:val="3C1FEA8E"/>
    <w:rsid w:val="3CE2772E"/>
    <w:rsid w:val="3D0680C2"/>
    <w:rsid w:val="3E01DC55"/>
    <w:rsid w:val="3E245C9B"/>
    <w:rsid w:val="3E3C88D9"/>
    <w:rsid w:val="3EE25DFF"/>
    <w:rsid w:val="402701F5"/>
    <w:rsid w:val="40848754"/>
    <w:rsid w:val="414CD8E4"/>
    <w:rsid w:val="41693580"/>
    <w:rsid w:val="421FCD76"/>
    <w:rsid w:val="42CC96A4"/>
    <w:rsid w:val="42DA6C8A"/>
    <w:rsid w:val="44DB3335"/>
    <w:rsid w:val="468788C3"/>
    <w:rsid w:val="4730ADA4"/>
    <w:rsid w:val="47BCB3BA"/>
    <w:rsid w:val="47EFE619"/>
    <w:rsid w:val="48D88ED8"/>
    <w:rsid w:val="49ACD1B3"/>
    <w:rsid w:val="4A173C0C"/>
    <w:rsid w:val="4AB59B00"/>
    <w:rsid w:val="4B1F4A77"/>
    <w:rsid w:val="4BEF1AB2"/>
    <w:rsid w:val="4BFEF4C3"/>
    <w:rsid w:val="4D704DBB"/>
    <w:rsid w:val="4DA47817"/>
    <w:rsid w:val="4E7F5277"/>
    <w:rsid w:val="4EB00C3E"/>
    <w:rsid w:val="4F0807EA"/>
    <w:rsid w:val="4FDBE06C"/>
    <w:rsid w:val="50E17191"/>
    <w:rsid w:val="51A99BE5"/>
    <w:rsid w:val="52BD7405"/>
    <w:rsid w:val="52D1E8B7"/>
    <w:rsid w:val="52E61F05"/>
    <w:rsid w:val="534D1DC3"/>
    <w:rsid w:val="543D2630"/>
    <w:rsid w:val="55FF07C4"/>
    <w:rsid w:val="56413A57"/>
    <w:rsid w:val="576A73F2"/>
    <w:rsid w:val="57AD85F4"/>
    <w:rsid w:val="5906E87D"/>
    <w:rsid w:val="593E960C"/>
    <w:rsid w:val="5990D65B"/>
    <w:rsid w:val="5A58CB1D"/>
    <w:rsid w:val="5A5AE61B"/>
    <w:rsid w:val="5A8D5022"/>
    <w:rsid w:val="5B7A547F"/>
    <w:rsid w:val="5BB1F8B1"/>
    <w:rsid w:val="5C28B6C4"/>
    <w:rsid w:val="5C8D61D5"/>
    <w:rsid w:val="5CA4306F"/>
    <w:rsid w:val="5CEE2BE1"/>
    <w:rsid w:val="5DAF4003"/>
    <w:rsid w:val="5F1704F9"/>
    <w:rsid w:val="5F59D0D9"/>
    <w:rsid w:val="5F5DEB4D"/>
    <w:rsid w:val="5F86CE5B"/>
    <w:rsid w:val="5F907A2E"/>
    <w:rsid w:val="602C788C"/>
    <w:rsid w:val="603CEF72"/>
    <w:rsid w:val="605EEFBD"/>
    <w:rsid w:val="60A88E6D"/>
    <w:rsid w:val="60B0735D"/>
    <w:rsid w:val="60FC5ED5"/>
    <w:rsid w:val="6171AD45"/>
    <w:rsid w:val="61E6073B"/>
    <w:rsid w:val="62169385"/>
    <w:rsid w:val="624B18EB"/>
    <w:rsid w:val="629357A0"/>
    <w:rsid w:val="6309BF00"/>
    <w:rsid w:val="639DC05B"/>
    <w:rsid w:val="63CA5D53"/>
    <w:rsid w:val="6407CC5E"/>
    <w:rsid w:val="645C6A8D"/>
    <w:rsid w:val="652E2A63"/>
    <w:rsid w:val="65F6DDA6"/>
    <w:rsid w:val="662D24FB"/>
    <w:rsid w:val="6760051B"/>
    <w:rsid w:val="678C6665"/>
    <w:rsid w:val="698152B1"/>
    <w:rsid w:val="69CCA294"/>
    <w:rsid w:val="69D216E6"/>
    <w:rsid w:val="69DFCC94"/>
    <w:rsid w:val="69FD759D"/>
    <w:rsid w:val="6A5726EF"/>
    <w:rsid w:val="6B250B80"/>
    <w:rsid w:val="6B315CDE"/>
    <w:rsid w:val="6B3E570B"/>
    <w:rsid w:val="6BBE0926"/>
    <w:rsid w:val="6BF0C824"/>
    <w:rsid w:val="6C17A3A0"/>
    <w:rsid w:val="6CA15EAD"/>
    <w:rsid w:val="6CB1D036"/>
    <w:rsid w:val="6D007273"/>
    <w:rsid w:val="6D95160D"/>
    <w:rsid w:val="6E0375D0"/>
    <w:rsid w:val="6E54C3D4"/>
    <w:rsid w:val="6EA8A345"/>
    <w:rsid w:val="6F620214"/>
    <w:rsid w:val="7081D726"/>
    <w:rsid w:val="71297BD0"/>
    <w:rsid w:val="7186D4F0"/>
    <w:rsid w:val="720E0047"/>
    <w:rsid w:val="72DC83EB"/>
    <w:rsid w:val="743354C7"/>
    <w:rsid w:val="74602494"/>
    <w:rsid w:val="74FBB1EC"/>
    <w:rsid w:val="75EC8462"/>
    <w:rsid w:val="75EF3152"/>
    <w:rsid w:val="7631DB1D"/>
    <w:rsid w:val="7728A55E"/>
    <w:rsid w:val="788C1AA5"/>
    <w:rsid w:val="795D0276"/>
    <w:rsid w:val="79F6C15E"/>
    <w:rsid w:val="7A19DB7A"/>
    <w:rsid w:val="7A1CCB06"/>
    <w:rsid w:val="7B34DA73"/>
    <w:rsid w:val="7BF3B018"/>
    <w:rsid w:val="7CA2BA38"/>
    <w:rsid w:val="7D33191F"/>
    <w:rsid w:val="7F197CB4"/>
    <w:rsid w:val="7F527E6A"/>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693580"/>
  <w15:chartTrackingRefBased/>
  <w15:docId w15:val="{1ED8957F-5DC8-4161-8F68-19C9C63EC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34FC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7470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0525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74C0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74C08"/>
    <w:rPr>
      <w:rFonts w:asciiTheme="majorHAnsi" w:eastAsiaTheme="majorEastAsia" w:hAnsiTheme="majorHAnsi" w:cstheme="majorBidi"/>
      <w:spacing w:val="-10"/>
      <w:kern w:val="28"/>
      <w:sz w:val="56"/>
      <w:szCs w:val="56"/>
    </w:rPr>
  </w:style>
  <w:style w:type="paragraph" w:customStyle="1" w:styleId="paragraph">
    <w:name w:val="paragraph"/>
    <w:basedOn w:val="Normal"/>
    <w:rsid w:val="000E5545"/>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DefaultParagraphFont"/>
    <w:rsid w:val="000E5545"/>
  </w:style>
  <w:style w:type="character" w:customStyle="1" w:styleId="eop">
    <w:name w:val="eop"/>
    <w:basedOn w:val="DefaultParagraphFont"/>
    <w:rsid w:val="000E5545"/>
  </w:style>
  <w:style w:type="paragraph" w:styleId="NoSpacing">
    <w:name w:val="No Spacing"/>
    <w:link w:val="NoSpacingChar"/>
    <w:uiPriority w:val="1"/>
    <w:qFormat/>
    <w:rsid w:val="000669CA"/>
    <w:pPr>
      <w:spacing w:after="0" w:line="240" w:lineRule="auto"/>
    </w:pPr>
    <w:rPr>
      <w:rFonts w:eastAsiaTheme="minorEastAsia"/>
      <w:lang w:eastAsia="nl-NL"/>
    </w:rPr>
  </w:style>
  <w:style w:type="character" w:customStyle="1" w:styleId="NoSpacingChar">
    <w:name w:val="No Spacing Char"/>
    <w:basedOn w:val="DefaultParagraphFont"/>
    <w:link w:val="NoSpacing"/>
    <w:uiPriority w:val="1"/>
    <w:rsid w:val="000669CA"/>
    <w:rPr>
      <w:rFonts w:eastAsiaTheme="minorEastAsia"/>
      <w:lang w:eastAsia="nl-NL"/>
    </w:rPr>
  </w:style>
  <w:style w:type="character" w:customStyle="1" w:styleId="Heading1Char">
    <w:name w:val="Heading 1 Char"/>
    <w:basedOn w:val="DefaultParagraphFont"/>
    <w:link w:val="Heading1"/>
    <w:uiPriority w:val="9"/>
    <w:rsid w:val="00934FC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7470D"/>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D32279"/>
    <w:pPr>
      <w:outlineLvl w:val="9"/>
    </w:pPr>
    <w:rPr>
      <w:lang w:eastAsia="nl-NL"/>
    </w:rPr>
  </w:style>
  <w:style w:type="paragraph" w:styleId="TOC1">
    <w:name w:val="toc 1"/>
    <w:basedOn w:val="Normal"/>
    <w:next w:val="Normal"/>
    <w:autoRedefine/>
    <w:uiPriority w:val="39"/>
    <w:unhideWhenUsed/>
    <w:rsid w:val="00D32279"/>
    <w:pPr>
      <w:spacing w:after="100"/>
    </w:pPr>
  </w:style>
  <w:style w:type="paragraph" w:styleId="TOC2">
    <w:name w:val="toc 2"/>
    <w:basedOn w:val="Normal"/>
    <w:next w:val="Normal"/>
    <w:autoRedefine/>
    <w:uiPriority w:val="39"/>
    <w:unhideWhenUsed/>
    <w:rsid w:val="00D32279"/>
    <w:pPr>
      <w:spacing w:after="100"/>
      <w:ind w:left="220"/>
    </w:pPr>
  </w:style>
  <w:style w:type="character" w:styleId="Hyperlink">
    <w:name w:val="Hyperlink"/>
    <w:basedOn w:val="DefaultParagraphFont"/>
    <w:uiPriority w:val="99"/>
    <w:unhideWhenUsed/>
    <w:rsid w:val="00D32279"/>
    <w:rPr>
      <w:color w:val="0563C1" w:themeColor="hyperlink"/>
      <w:u w:val="single"/>
    </w:rPr>
  </w:style>
  <w:style w:type="paragraph" w:styleId="ListParagraph">
    <w:name w:val="List Paragraph"/>
    <w:basedOn w:val="Normal"/>
    <w:uiPriority w:val="34"/>
    <w:qFormat/>
    <w:rsid w:val="008232FB"/>
    <w:pPr>
      <w:ind w:left="720"/>
      <w:contextualSpacing/>
    </w:pPr>
  </w:style>
  <w:style w:type="character" w:customStyle="1" w:styleId="wdyuqq">
    <w:name w:val="wdyuqq"/>
    <w:basedOn w:val="DefaultParagraphFont"/>
    <w:rsid w:val="00A91AB6"/>
  </w:style>
  <w:style w:type="character" w:customStyle="1" w:styleId="wacimageborder">
    <w:name w:val="wacimageborder"/>
    <w:basedOn w:val="DefaultParagraphFont"/>
    <w:rsid w:val="00EF79C2"/>
  </w:style>
  <w:style w:type="character" w:customStyle="1" w:styleId="Heading3Char">
    <w:name w:val="Heading 3 Char"/>
    <w:basedOn w:val="DefaultParagraphFont"/>
    <w:link w:val="Heading3"/>
    <w:uiPriority w:val="9"/>
    <w:rsid w:val="00305250"/>
    <w:rPr>
      <w:rFonts w:asciiTheme="majorHAnsi" w:eastAsiaTheme="majorEastAsia" w:hAnsiTheme="majorHAnsi" w:cstheme="majorBidi"/>
      <w:color w:val="1F3763" w:themeColor="accent1" w:themeShade="7F"/>
      <w:sz w:val="24"/>
      <w:szCs w:val="24"/>
    </w:rPr>
  </w:style>
  <w:style w:type="paragraph" w:styleId="Revision">
    <w:name w:val="Revision"/>
    <w:hidden/>
    <w:uiPriority w:val="99"/>
    <w:semiHidden/>
    <w:rsid w:val="00A33F2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06544793">
      <w:bodyDiv w:val="1"/>
      <w:marLeft w:val="0"/>
      <w:marRight w:val="0"/>
      <w:marTop w:val="0"/>
      <w:marBottom w:val="0"/>
      <w:divBdr>
        <w:top w:val="none" w:sz="0" w:space="0" w:color="auto"/>
        <w:left w:val="none" w:sz="0" w:space="0" w:color="auto"/>
        <w:bottom w:val="none" w:sz="0" w:space="0" w:color="auto"/>
        <w:right w:val="none" w:sz="0" w:space="0" w:color="auto"/>
      </w:divBdr>
      <w:divsChild>
        <w:div w:id="9264745">
          <w:marLeft w:val="0"/>
          <w:marRight w:val="0"/>
          <w:marTop w:val="0"/>
          <w:marBottom w:val="0"/>
          <w:divBdr>
            <w:top w:val="none" w:sz="0" w:space="0" w:color="auto"/>
            <w:left w:val="none" w:sz="0" w:space="0" w:color="auto"/>
            <w:bottom w:val="none" w:sz="0" w:space="0" w:color="auto"/>
            <w:right w:val="none" w:sz="0" w:space="0" w:color="auto"/>
          </w:divBdr>
        </w:div>
        <w:div w:id="201986896">
          <w:marLeft w:val="0"/>
          <w:marRight w:val="0"/>
          <w:marTop w:val="0"/>
          <w:marBottom w:val="0"/>
          <w:divBdr>
            <w:top w:val="none" w:sz="0" w:space="0" w:color="auto"/>
            <w:left w:val="none" w:sz="0" w:space="0" w:color="auto"/>
            <w:bottom w:val="none" w:sz="0" w:space="0" w:color="auto"/>
            <w:right w:val="none" w:sz="0" w:space="0" w:color="auto"/>
          </w:divBdr>
        </w:div>
        <w:div w:id="300379636">
          <w:marLeft w:val="0"/>
          <w:marRight w:val="0"/>
          <w:marTop w:val="0"/>
          <w:marBottom w:val="0"/>
          <w:divBdr>
            <w:top w:val="none" w:sz="0" w:space="0" w:color="auto"/>
            <w:left w:val="none" w:sz="0" w:space="0" w:color="auto"/>
            <w:bottom w:val="none" w:sz="0" w:space="0" w:color="auto"/>
            <w:right w:val="none" w:sz="0" w:space="0" w:color="auto"/>
          </w:divBdr>
        </w:div>
        <w:div w:id="338239736">
          <w:marLeft w:val="0"/>
          <w:marRight w:val="0"/>
          <w:marTop w:val="0"/>
          <w:marBottom w:val="0"/>
          <w:divBdr>
            <w:top w:val="none" w:sz="0" w:space="0" w:color="auto"/>
            <w:left w:val="none" w:sz="0" w:space="0" w:color="auto"/>
            <w:bottom w:val="none" w:sz="0" w:space="0" w:color="auto"/>
            <w:right w:val="none" w:sz="0" w:space="0" w:color="auto"/>
          </w:divBdr>
        </w:div>
        <w:div w:id="1042900128">
          <w:marLeft w:val="0"/>
          <w:marRight w:val="0"/>
          <w:marTop w:val="0"/>
          <w:marBottom w:val="0"/>
          <w:divBdr>
            <w:top w:val="none" w:sz="0" w:space="0" w:color="auto"/>
            <w:left w:val="none" w:sz="0" w:space="0" w:color="auto"/>
            <w:bottom w:val="none" w:sz="0" w:space="0" w:color="auto"/>
            <w:right w:val="none" w:sz="0" w:space="0" w:color="auto"/>
          </w:divBdr>
        </w:div>
        <w:div w:id="1369454216">
          <w:marLeft w:val="0"/>
          <w:marRight w:val="0"/>
          <w:marTop w:val="0"/>
          <w:marBottom w:val="0"/>
          <w:divBdr>
            <w:top w:val="none" w:sz="0" w:space="0" w:color="auto"/>
            <w:left w:val="none" w:sz="0" w:space="0" w:color="auto"/>
            <w:bottom w:val="none" w:sz="0" w:space="0" w:color="auto"/>
            <w:right w:val="none" w:sz="0" w:space="0" w:color="auto"/>
          </w:divBdr>
        </w:div>
        <w:div w:id="1424112016">
          <w:marLeft w:val="0"/>
          <w:marRight w:val="0"/>
          <w:marTop w:val="0"/>
          <w:marBottom w:val="0"/>
          <w:divBdr>
            <w:top w:val="none" w:sz="0" w:space="0" w:color="auto"/>
            <w:left w:val="none" w:sz="0" w:space="0" w:color="auto"/>
            <w:bottom w:val="none" w:sz="0" w:space="0" w:color="auto"/>
            <w:right w:val="none" w:sz="0" w:space="0" w:color="auto"/>
          </w:divBdr>
        </w:div>
        <w:div w:id="1462726643">
          <w:marLeft w:val="0"/>
          <w:marRight w:val="0"/>
          <w:marTop w:val="0"/>
          <w:marBottom w:val="0"/>
          <w:divBdr>
            <w:top w:val="none" w:sz="0" w:space="0" w:color="auto"/>
            <w:left w:val="none" w:sz="0" w:space="0" w:color="auto"/>
            <w:bottom w:val="none" w:sz="0" w:space="0" w:color="auto"/>
            <w:right w:val="none" w:sz="0" w:space="0" w:color="auto"/>
          </w:divBdr>
        </w:div>
        <w:div w:id="1780101081">
          <w:marLeft w:val="0"/>
          <w:marRight w:val="0"/>
          <w:marTop w:val="0"/>
          <w:marBottom w:val="0"/>
          <w:divBdr>
            <w:top w:val="none" w:sz="0" w:space="0" w:color="auto"/>
            <w:left w:val="none" w:sz="0" w:space="0" w:color="auto"/>
            <w:bottom w:val="none" w:sz="0" w:space="0" w:color="auto"/>
            <w:right w:val="none" w:sz="0" w:space="0" w:color="auto"/>
          </w:divBdr>
        </w:div>
        <w:div w:id="1874224021">
          <w:marLeft w:val="0"/>
          <w:marRight w:val="0"/>
          <w:marTop w:val="0"/>
          <w:marBottom w:val="0"/>
          <w:divBdr>
            <w:top w:val="none" w:sz="0" w:space="0" w:color="auto"/>
            <w:left w:val="none" w:sz="0" w:space="0" w:color="auto"/>
            <w:bottom w:val="none" w:sz="0" w:space="0" w:color="auto"/>
            <w:right w:val="none" w:sz="0" w:space="0" w:color="auto"/>
          </w:divBdr>
        </w:div>
        <w:div w:id="1937713672">
          <w:marLeft w:val="0"/>
          <w:marRight w:val="0"/>
          <w:marTop w:val="0"/>
          <w:marBottom w:val="0"/>
          <w:divBdr>
            <w:top w:val="none" w:sz="0" w:space="0" w:color="auto"/>
            <w:left w:val="none" w:sz="0" w:space="0" w:color="auto"/>
            <w:bottom w:val="none" w:sz="0" w:space="0" w:color="auto"/>
            <w:right w:val="none" w:sz="0" w:space="0" w:color="auto"/>
          </w:divBdr>
        </w:div>
        <w:div w:id="20277818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mailto:joost.farwerck@kpn.com" TargetMode="Externa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image" Target="media/image2.gif"/><Relationship Id="rId5" Type="http://schemas.openxmlformats.org/officeDocument/2006/relationships/customXml" Target="../customXml/item5.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mailto:j.farwerck@planet.nl"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2023-06-26T00:00:00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21EE95D3DFD2D43952AEF84F21F6651" ma:contentTypeVersion="8" ma:contentTypeDescription="Create a new document." ma:contentTypeScope="" ma:versionID="49251a7a6a71369da92da2ed120637c2">
  <xsd:schema xmlns:xsd="http://www.w3.org/2001/XMLSchema" xmlns:xs="http://www.w3.org/2001/XMLSchema" xmlns:p="http://schemas.microsoft.com/office/2006/metadata/properties" xmlns:ns2="84ffcf84-8576-430a-be12-54b95a3b88b9" targetNamespace="http://schemas.microsoft.com/office/2006/metadata/properties" ma:root="true" ma:fieldsID="26113a1f28f017ded748422c24ae0d1e" ns2:_="">
    <xsd:import namespace="84ffcf84-8576-430a-be12-54b95a3b88b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ffcf84-8576-430a-be12-54b95a3b88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665203ae-9d44-4297-83be-6f8b0d0478b9"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84ffcf84-8576-430a-be12-54b95a3b88b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99F926B-B520-4678-950C-EF063E96D80A}">
  <ds:schemaRefs>
    <ds:schemaRef ds:uri="http://schemas.openxmlformats.org/officeDocument/2006/bibliography"/>
  </ds:schemaRefs>
</ds:datastoreItem>
</file>

<file path=customXml/itemProps3.xml><?xml version="1.0" encoding="utf-8"?>
<ds:datastoreItem xmlns:ds="http://schemas.openxmlformats.org/officeDocument/2006/customXml" ds:itemID="{CB7FED29-6680-4B22-87B0-A49BC13864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ffcf84-8576-430a-be12-54b95a3b88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7460A92-69C4-40B4-B9F6-302665748348}">
  <ds:schemaRefs>
    <ds:schemaRef ds:uri="http://schemas.microsoft.com/sharepoint/v3/contenttype/forms"/>
  </ds:schemaRefs>
</ds:datastoreItem>
</file>

<file path=customXml/itemProps5.xml><?xml version="1.0" encoding="utf-8"?>
<ds:datastoreItem xmlns:ds="http://schemas.openxmlformats.org/officeDocument/2006/customXml" ds:itemID="{1AB836A7-53E3-4A50-AE2A-260A0ABADBC9}">
  <ds:schemaRefs>
    <ds:schemaRef ds:uri="http://schemas.microsoft.com/office/2006/metadata/properties"/>
    <ds:schemaRef ds:uri="http://schemas.microsoft.com/office/infopath/2007/PartnerControls"/>
    <ds:schemaRef ds:uri="84ffcf84-8576-430a-be12-54b95a3b88b9"/>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2338</Words>
  <Characters>13331</Characters>
  <Application>Microsoft Office Word</Application>
  <DocSecurity>4</DocSecurity>
  <Lines>111</Lines>
  <Paragraphs>31</Paragraphs>
  <ScaleCrop>false</ScaleCrop>
  <Company/>
  <LinksUpToDate>false</LinksUpToDate>
  <CharactersWithSpaces>15638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Verslag team 6 KPN</dc:title>
  <dc:subject/>
  <dc:creator>Jono Wink, Thom van der Linden, Reinout Koster en Jari Oud</dc:creator>
  <cp:keywords/>
  <dc:description/>
  <cp:lastModifiedBy>Thom van der Linden</cp:lastModifiedBy>
  <cp:revision>233</cp:revision>
  <dcterms:created xsi:type="dcterms:W3CDTF">2023-06-22T16:01:00Z</dcterms:created>
  <dcterms:modified xsi:type="dcterms:W3CDTF">2023-06-26T13:57:00Z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0x010100521EE95D3DFD2D43952AEF84F21F6651</vt:lpwstr>
  </property>
  <property fmtid="{D5CDD505-2E9C-101B-9397-08002B2CF9AE}" pid="3" name="MediaServiceImageTags">
    <vt:lpwstr/>
  </property>
</Properties>
</file>